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72" w:rsidRPr="00F20237" w:rsidRDefault="006F0E99" w:rsidP="00017E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37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:rsidR="006F0E99" w:rsidRDefault="006F0E99" w:rsidP="00017E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E72" w:rsidRDefault="00017E72" w:rsidP="0001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Ипатовского детского дома активно участвуют во Всероссийских научных семинарах и</w:t>
      </w:r>
      <w:r w:rsidR="006F0E99">
        <w:rPr>
          <w:rFonts w:ascii="Times New Roman" w:hAnsi="Times New Roman" w:cs="Times New Roman"/>
          <w:sz w:val="28"/>
          <w:szCs w:val="28"/>
        </w:rPr>
        <w:t xml:space="preserve">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F6A" w:rsidRDefault="00925F6A" w:rsidP="0001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28-29 марта</w:t>
      </w:r>
      <w:r w:rsidR="00017E72">
        <w:rPr>
          <w:rFonts w:ascii="Times New Roman" w:hAnsi="Times New Roman" w:cs="Times New Roman"/>
          <w:sz w:val="28"/>
          <w:szCs w:val="28"/>
        </w:rPr>
        <w:t xml:space="preserve"> 2018 года приняли участие в работе Международной научно-практической конференции по улучшению качества жизни детей и молодёжи с тяжёлыми и множественными нарушениями развития «Ценность каждого» г.</w:t>
      </w:r>
      <w:r w:rsidR="009E44FD">
        <w:rPr>
          <w:rFonts w:ascii="Times New Roman" w:hAnsi="Times New Roman" w:cs="Times New Roman"/>
          <w:sz w:val="28"/>
          <w:szCs w:val="28"/>
        </w:rPr>
        <w:t xml:space="preserve"> </w:t>
      </w:r>
      <w:r w:rsidR="00017E72">
        <w:rPr>
          <w:rFonts w:ascii="Times New Roman" w:hAnsi="Times New Roman" w:cs="Times New Roman"/>
          <w:sz w:val="28"/>
          <w:szCs w:val="28"/>
        </w:rPr>
        <w:t>Москва.</w:t>
      </w:r>
      <w:r w:rsidR="00554E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17E72" w:rsidRDefault="00554E7F" w:rsidP="0001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128C">
        <w:rPr>
          <w:rFonts w:ascii="Times New Roman" w:hAnsi="Times New Roman" w:cs="Times New Roman"/>
          <w:sz w:val="28"/>
          <w:szCs w:val="28"/>
        </w:rPr>
        <w:t>рганизаторами выступили РБОО «Центр лечебной педагогики»</w:t>
      </w:r>
      <w:r w:rsidR="009E6ECC">
        <w:rPr>
          <w:rFonts w:ascii="Times New Roman" w:hAnsi="Times New Roman" w:cs="Times New Roman"/>
          <w:sz w:val="28"/>
          <w:szCs w:val="28"/>
        </w:rPr>
        <w:t xml:space="preserve"> и Министерство социального развития Московской области </w:t>
      </w:r>
      <w:proofErr w:type="gramStart"/>
      <w:r w:rsidR="009E6EC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E6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ECC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9E6EC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РФ. В мероприятии приняло участие 443 человека из 50 регионов России и четырёх других  стран.</w:t>
      </w:r>
    </w:p>
    <w:p w:rsidR="00535D73" w:rsidRDefault="00535D73" w:rsidP="0001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конференции стала консолидация усилий общественных и государственных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благотворительных фондов, профессиональных сообществ, органов государственной власти, заинтересованных в совершенствовании системы предоставления социальных услуг детям и молодёжи с множественными нарушениями развития.</w:t>
      </w:r>
    </w:p>
    <w:p w:rsidR="009E6ECC" w:rsidRDefault="009E6ECC" w:rsidP="0001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 эксперты конференции обсудили актуальные вопросы развития новых подходов в практике поддержки и интеграции в общество людей с тяжелой инвалидностью, а также применения современных эффективных технологий – ранней помощи, развивающего ухода, альтернативной коммуникации и многих других. Были затронуты темы улучшения межведомственного и межсекторного взаимодействия в заботе о детях и взрослых с тяжёлыми нарушениями, рассмотрены системные решения в области поддержки семьи с особыми детьми</w:t>
      </w:r>
      <w:r w:rsidR="001214C3">
        <w:rPr>
          <w:rFonts w:ascii="Times New Roman" w:hAnsi="Times New Roman" w:cs="Times New Roman"/>
          <w:sz w:val="28"/>
          <w:szCs w:val="28"/>
        </w:rPr>
        <w:t>.</w:t>
      </w:r>
    </w:p>
    <w:p w:rsidR="004E3FB8" w:rsidRDefault="004E3FB8" w:rsidP="0001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обсуждались вопросы по совершенствованию системы предоставления услуг, услуг по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образовательных и иных услуг воспитанников стационарных учреждений. В целях подготовки их к самостоятельной жизни или сопровождаемому проживанию.</w:t>
      </w:r>
    </w:p>
    <w:p w:rsidR="003D7CD9" w:rsidRDefault="003D7CD9" w:rsidP="0001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были организованы пленарные заседания, секционные обсуждения, круглые столы, дискуссии, мастер-классы. Участники делились опытом, раскрывали существующие трудности и проблемные моменты и искали возможные пути выхода. В </w:t>
      </w:r>
      <w:r w:rsidR="00535D73">
        <w:rPr>
          <w:rFonts w:ascii="Times New Roman" w:hAnsi="Times New Roman" w:cs="Times New Roman"/>
          <w:sz w:val="28"/>
          <w:szCs w:val="28"/>
        </w:rPr>
        <w:t>центре всех обсуждений – настоящее и будущее людей с тяжёлой инвалидностью.</w:t>
      </w:r>
    </w:p>
    <w:p w:rsidR="006F0E99" w:rsidRDefault="001214C3" w:rsidP="0001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отметили, что наше государство намерено привести уровень жизни людей с ограниченными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возможностями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международным стандартам</w:t>
      </w:r>
      <w:r w:rsidR="006F0E99">
        <w:rPr>
          <w:rFonts w:ascii="Times New Roman" w:hAnsi="Times New Roman" w:cs="Times New Roman"/>
          <w:sz w:val="28"/>
          <w:szCs w:val="28"/>
        </w:rPr>
        <w:t>.</w:t>
      </w:r>
    </w:p>
    <w:p w:rsidR="001214C3" w:rsidRDefault="006F0E99" w:rsidP="0001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конференции подготовлены рекомендации, касающиеся проживания и социального обслуживания этой категории населения, которые  изучены в полном объёме и претворяются в жизнь.</w:t>
      </w:r>
    </w:p>
    <w:sectPr w:rsidR="001214C3" w:rsidSect="0044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E72"/>
    <w:rsid w:val="00017E72"/>
    <w:rsid w:val="001214C3"/>
    <w:rsid w:val="00156750"/>
    <w:rsid w:val="00285E50"/>
    <w:rsid w:val="002976DC"/>
    <w:rsid w:val="003D128C"/>
    <w:rsid w:val="003D7CD9"/>
    <w:rsid w:val="004415D8"/>
    <w:rsid w:val="004E3FB8"/>
    <w:rsid w:val="00535D73"/>
    <w:rsid w:val="00554E7F"/>
    <w:rsid w:val="0056779F"/>
    <w:rsid w:val="00695D5B"/>
    <w:rsid w:val="006F0E99"/>
    <w:rsid w:val="00925F6A"/>
    <w:rsid w:val="00996E08"/>
    <w:rsid w:val="009E44FD"/>
    <w:rsid w:val="009E6ECC"/>
    <w:rsid w:val="00C41D38"/>
    <w:rsid w:val="00E01DB9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Director</cp:lastModifiedBy>
  <cp:revision>7</cp:revision>
  <dcterms:created xsi:type="dcterms:W3CDTF">2018-09-05T10:54:00Z</dcterms:created>
  <dcterms:modified xsi:type="dcterms:W3CDTF">2018-09-06T03:54:00Z</dcterms:modified>
</cp:coreProperties>
</file>