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FFF" w:rsidRPr="00D91FFF" w:rsidRDefault="00D91FFF" w:rsidP="00082721">
      <w:pPr>
        <w:autoSpaceDN w:val="0"/>
        <w:adjustRightInd w:val="0"/>
        <w:spacing w:after="0" w:line="240" w:lineRule="auto"/>
        <w:ind w:firstLine="709"/>
        <w:jc w:val="both"/>
        <w:rPr>
          <w:rFonts w:ascii="Times New Roman" w:hAnsi="Times New Roman" w:cs="Times New Roman"/>
          <w:color w:val="000000"/>
        </w:rPr>
      </w:pPr>
      <w:r w:rsidRPr="00D91FFF">
        <w:rPr>
          <w:rFonts w:ascii="Times New Roman" w:hAnsi="Times New Roman" w:cs="Times New Roman"/>
        </w:rPr>
        <w:t>.</w:t>
      </w:r>
      <w:r w:rsidRPr="00D91FFF">
        <w:rPr>
          <w:rFonts w:ascii="Times New Roman" w:hAnsi="Times New Roman" w:cs="Times New Roman"/>
          <w:noProof/>
          <w:sz w:val="18"/>
          <w:szCs w:val="18"/>
        </w:rPr>
        <w:drawing>
          <wp:anchor distT="0" distB="0" distL="114935" distR="114935" simplePos="0" relativeHeight="251663360" behindDoc="1" locked="0" layoutInCell="1" allowOverlap="1">
            <wp:simplePos x="0" y="0"/>
            <wp:positionH relativeFrom="column">
              <wp:posOffset>2791460</wp:posOffset>
            </wp:positionH>
            <wp:positionV relativeFrom="page">
              <wp:posOffset>535940</wp:posOffset>
            </wp:positionV>
            <wp:extent cx="632460" cy="723900"/>
            <wp:effectExtent l="19050" t="0" r="0" b="0"/>
            <wp:wrapTopAndBottom/>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lum contrast="60000"/>
                    </a:blip>
                    <a:srcRect/>
                    <a:stretch>
                      <a:fillRect/>
                    </a:stretch>
                  </pic:blipFill>
                  <pic:spPr bwMode="auto">
                    <a:xfrm>
                      <a:off x="0" y="0"/>
                      <a:ext cx="632460" cy="723900"/>
                    </a:xfrm>
                    <a:prstGeom prst="rect">
                      <a:avLst/>
                    </a:prstGeom>
                    <a:solidFill>
                      <a:srgbClr val="FFFFFF"/>
                    </a:solidFill>
                    <a:ln w="9525">
                      <a:noFill/>
                      <a:miter lim="800000"/>
                      <a:headEnd/>
                      <a:tailEnd/>
                    </a:ln>
                  </pic:spPr>
                </pic:pic>
              </a:graphicData>
            </a:graphic>
          </wp:anchor>
        </w:drawing>
      </w:r>
    </w:p>
    <w:p w:rsidR="00D91FFF" w:rsidRPr="00082721" w:rsidRDefault="00D91FFF" w:rsidP="00082721">
      <w:pPr>
        <w:spacing w:after="0" w:line="240" w:lineRule="atLeast"/>
        <w:jc w:val="center"/>
        <w:rPr>
          <w:rFonts w:ascii="Times New Roman" w:hAnsi="Times New Roman" w:cs="Times New Roman"/>
          <w:b/>
          <w:spacing w:val="20"/>
          <w:sz w:val="24"/>
          <w:szCs w:val="24"/>
        </w:rPr>
      </w:pPr>
      <w:r w:rsidRPr="00082721">
        <w:rPr>
          <w:rFonts w:ascii="Times New Roman" w:hAnsi="Times New Roman" w:cs="Times New Roman"/>
          <w:b/>
          <w:spacing w:val="20"/>
          <w:sz w:val="24"/>
          <w:szCs w:val="24"/>
        </w:rPr>
        <w:t xml:space="preserve">Министерство труда и социальной защиты населения </w:t>
      </w:r>
    </w:p>
    <w:p w:rsidR="00D91FFF" w:rsidRPr="00082721" w:rsidRDefault="00D91FFF" w:rsidP="00082721">
      <w:pPr>
        <w:pBdr>
          <w:bottom w:val="double" w:sz="2" w:space="1" w:color="000000"/>
        </w:pBdr>
        <w:spacing w:after="0" w:line="240" w:lineRule="atLeast"/>
        <w:jc w:val="center"/>
        <w:rPr>
          <w:rFonts w:ascii="Times New Roman" w:hAnsi="Times New Roman" w:cs="Times New Roman"/>
          <w:b/>
          <w:spacing w:val="20"/>
          <w:sz w:val="24"/>
          <w:szCs w:val="24"/>
        </w:rPr>
      </w:pPr>
      <w:r w:rsidRPr="00082721">
        <w:rPr>
          <w:rFonts w:ascii="Times New Roman" w:hAnsi="Times New Roman" w:cs="Times New Roman"/>
          <w:b/>
          <w:spacing w:val="20"/>
          <w:sz w:val="24"/>
          <w:szCs w:val="24"/>
        </w:rPr>
        <w:t>Ставропольского края</w:t>
      </w:r>
    </w:p>
    <w:p w:rsidR="00F85C23" w:rsidRDefault="00082721" w:rsidP="00F85C23">
      <w:pPr>
        <w:pBdr>
          <w:bottom w:val="double" w:sz="2" w:space="1" w:color="000000"/>
        </w:pBdr>
        <w:spacing w:after="0" w:line="240" w:lineRule="atLeast"/>
        <w:jc w:val="center"/>
        <w:rPr>
          <w:rFonts w:ascii="Times New Roman" w:hAnsi="Times New Roman" w:cs="Times New Roman"/>
          <w:b/>
          <w:sz w:val="32"/>
          <w:szCs w:val="32"/>
        </w:rPr>
      </w:pPr>
      <w:r w:rsidRPr="00082721">
        <w:rPr>
          <w:rFonts w:ascii="Times New Roman" w:hAnsi="Times New Roman" w:cs="Times New Roman"/>
          <w:b/>
          <w:sz w:val="32"/>
          <w:szCs w:val="32"/>
        </w:rPr>
        <w:t xml:space="preserve">Государственное бюджетное стационарное учреждение социального обслуживания населения </w:t>
      </w:r>
    </w:p>
    <w:p w:rsidR="00082721" w:rsidRPr="00F85C23" w:rsidRDefault="00082721" w:rsidP="00F85C23">
      <w:pPr>
        <w:pBdr>
          <w:bottom w:val="double" w:sz="2" w:space="1" w:color="000000"/>
        </w:pBdr>
        <w:spacing w:after="0" w:line="240" w:lineRule="atLeast"/>
        <w:jc w:val="center"/>
        <w:rPr>
          <w:rFonts w:ascii="Times New Roman" w:hAnsi="Times New Roman" w:cs="Times New Roman"/>
          <w:b/>
          <w:spacing w:val="-20"/>
          <w:sz w:val="32"/>
          <w:szCs w:val="32"/>
        </w:rPr>
      </w:pPr>
      <w:r w:rsidRPr="00F85C23">
        <w:rPr>
          <w:rFonts w:ascii="Times New Roman" w:hAnsi="Times New Roman" w:cs="Times New Roman"/>
          <w:b/>
          <w:spacing w:val="-20"/>
          <w:sz w:val="32"/>
          <w:szCs w:val="32"/>
        </w:rPr>
        <w:t>«Ипатовский детский дом-интернат для умственно отсталых детей»</w:t>
      </w:r>
    </w:p>
    <w:p w:rsidR="00D91FFF" w:rsidRPr="00D91FFF" w:rsidRDefault="00D91FFF" w:rsidP="00D91FFF">
      <w:pPr>
        <w:spacing w:line="240" w:lineRule="atLeast"/>
        <w:jc w:val="center"/>
        <w:rPr>
          <w:rFonts w:ascii="Times New Roman" w:hAnsi="Times New Roman" w:cs="Times New Roman"/>
          <w:b/>
          <w:spacing w:val="80"/>
          <w:sz w:val="32"/>
        </w:rPr>
      </w:pPr>
      <w:proofErr w:type="gramStart"/>
      <w:r w:rsidRPr="00D91FFF">
        <w:rPr>
          <w:rFonts w:ascii="Times New Roman" w:hAnsi="Times New Roman" w:cs="Times New Roman"/>
          <w:b/>
          <w:spacing w:val="80"/>
          <w:sz w:val="32"/>
        </w:rPr>
        <w:t>П</w:t>
      </w:r>
      <w:proofErr w:type="gramEnd"/>
      <w:r w:rsidRPr="00D91FFF">
        <w:rPr>
          <w:rFonts w:ascii="Times New Roman" w:hAnsi="Times New Roman" w:cs="Times New Roman"/>
          <w:b/>
          <w:spacing w:val="80"/>
          <w:sz w:val="32"/>
        </w:rPr>
        <w:t xml:space="preserve"> Р И К А З</w:t>
      </w:r>
    </w:p>
    <w:p w:rsidR="00D91FFF" w:rsidRPr="00D91FFF" w:rsidRDefault="00D91FFF" w:rsidP="00D91FFF">
      <w:pPr>
        <w:spacing w:line="240" w:lineRule="atLeast"/>
        <w:jc w:val="center"/>
        <w:rPr>
          <w:rFonts w:ascii="Times New Roman" w:hAnsi="Times New Roman" w:cs="Times New Roman"/>
          <w:spacing w:val="80"/>
        </w:rPr>
      </w:pPr>
    </w:p>
    <w:p w:rsidR="00D91FFF" w:rsidRPr="00D91FFF" w:rsidRDefault="00BA4303" w:rsidP="00D91FFF">
      <w:pPr>
        <w:tabs>
          <w:tab w:val="left" w:pos="3960"/>
          <w:tab w:val="left" w:pos="8647"/>
        </w:tabs>
        <w:spacing w:line="240" w:lineRule="atLeast"/>
        <w:rPr>
          <w:rFonts w:ascii="Times New Roman" w:hAnsi="Times New Roman" w:cs="Times New Roman"/>
          <w:b/>
          <w:sz w:val="28"/>
          <w:szCs w:val="34"/>
        </w:rPr>
      </w:pPr>
      <w:r w:rsidRPr="00BA4303">
        <w:rPr>
          <w:rFonts w:ascii="Times New Roman" w:hAnsi="Times New Roman" w:cs="Times New Roman"/>
          <w:sz w:val="28"/>
          <w:szCs w:val="34"/>
          <w:u w:val="single"/>
        </w:rPr>
        <w:t>09.04.2015г</w:t>
      </w:r>
      <w:r>
        <w:rPr>
          <w:rFonts w:ascii="Times New Roman" w:hAnsi="Times New Roman" w:cs="Times New Roman"/>
          <w:sz w:val="28"/>
          <w:szCs w:val="34"/>
        </w:rPr>
        <w:t>.</w:t>
      </w:r>
      <w:r w:rsidR="00D91FFF" w:rsidRPr="00D91FFF">
        <w:rPr>
          <w:rFonts w:ascii="Times New Roman" w:hAnsi="Times New Roman" w:cs="Times New Roman"/>
          <w:sz w:val="28"/>
          <w:szCs w:val="34"/>
        </w:rPr>
        <w:tab/>
        <w:t xml:space="preserve">г. </w:t>
      </w:r>
      <w:r w:rsidR="00082721">
        <w:rPr>
          <w:rFonts w:ascii="Times New Roman" w:hAnsi="Times New Roman" w:cs="Times New Roman"/>
          <w:sz w:val="28"/>
          <w:szCs w:val="34"/>
        </w:rPr>
        <w:t>Ипатово</w:t>
      </w:r>
      <w:r w:rsidR="00D91FFF" w:rsidRPr="00D91FFF">
        <w:rPr>
          <w:rFonts w:ascii="Times New Roman" w:hAnsi="Times New Roman" w:cs="Times New Roman"/>
          <w:sz w:val="28"/>
          <w:szCs w:val="34"/>
        </w:rPr>
        <w:tab/>
      </w:r>
      <w:r w:rsidRPr="00BA4303">
        <w:rPr>
          <w:rFonts w:ascii="Times New Roman" w:hAnsi="Times New Roman" w:cs="Times New Roman"/>
          <w:sz w:val="28"/>
          <w:szCs w:val="34"/>
          <w:u w:val="single"/>
        </w:rPr>
        <w:t>75-ОД</w:t>
      </w:r>
    </w:p>
    <w:p w:rsidR="00D91FFF" w:rsidRPr="00D91FFF" w:rsidRDefault="00D91FFF" w:rsidP="00D91FFF">
      <w:pPr>
        <w:spacing w:line="240" w:lineRule="exact"/>
        <w:ind w:right="-23"/>
        <w:jc w:val="both"/>
        <w:rPr>
          <w:rFonts w:ascii="Times New Roman" w:hAnsi="Times New Roman" w:cs="Times New Roman"/>
          <w:sz w:val="28"/>
        </w:rPr>
      </w:pPr>
    </w:p>
    <w:p w:rsidR="00A22DAA" w:rsidRDefault="00705AF0" w:rsidP="00A22DAA">
      <w:pPr>
        <w:spacing w:after="0" w:line="240" w:lineRule="exact"/>
        <w:jc w:val="both"/>
        <w:rPr>
          <w:rFonts w:ascii="Times New Roman" w:hAnsi="Times New Roman" w:cs="Times New Roman"/>
          <w:sz w:val="28"/>
          <w:szCs w:val="28"/>
        </w:rPr>
      </w:pPr>
      <w:r w:rsidRPr="00705AF0">
        <w:rPr>
          <w:rFonts w:ascii="Times New Roman" w:hAnsi="Times New Roman" w:cs="Times New Roman"/>
          <w:sz w:val="28"/>
          <w:szCs w:val="28"/>
        </w:rPr>
        <w:t xml:space="preserve">Об утверждении </w:t>
      </w:r>
    </w:p>
    <w:p w:rsidR="008E0161" w:rsidRDefault="008E0161" w:rsidP="00A22DAA">
      <w:pPr>
        <w:spacing w:after="0" w:line="240" w:lineRule="exact"/>
        <w:jc w:val="both"/>
        <w:rPr>
          <w:rFonts w:ascii="Times New Roman" w:eastAsia="Times New Roman" w:hAnsi="Times New Roman" w:cs="Times New Roman"/>
          <w:color w:val="000000"/>
          <w:sz w:val="28"/>
        </w:rPr>
      </w:pPr>
      <w:r w:rsidRPr="00E517F8">
        <w:rPr>
          <w:rFonts w:ascii="Times New Roman" w:eastAsia="Times New Roman" w:hAnsi="Times New Roman" w:cs="Times New Roman"/>
          <w:color w:val="000000"/>
          <w:sz w:val="28"/>
        </w:rPr>
        <w:t xml:space="preserve">нормативных документов  </w:t>
      </w:r>
      <w:bookmarkStart w:id="0" w:name="_GoBack"/>
      <w:bookmarkEnd w:id="0"/>
    </w:p>
    <w:p w:rsidR="008E0161" w:rsidRDefault="008E0161" w:rsidP="00A22DAA">
      <w:pPr>
        <w:spacing w:after="0" w:line="240" w:lineRule="exact"/>
        <w:jc w:val="both"/>
        <w:rPr>
          <w:rFonts w:ascii="Times New Roman" w:hAnsi="Times New Roman" w:cs="Times New Roman"/>
          <w:sz w:val="28"/>
          <w:szCs w:val="28"/>
        </w:rPr>
      </w:pPr>
      <w:r w:rsidRPr="00E517F8">
        <w:rPr>
          <w:rFonts w:ascii="Times New Roman" w:eastAsia="Times New Roman" w:hAnsi="Times New Roman" w:cs="Times New Roman"/>
          <w:color w:val="000000"/>
          <w:sz w:val="28"/>
        </w:rPr>
        <w:t>о противодействии коррупции</w:t>
      </w:r>
      <w:r>
        <w:rPr>
          <w:rFonts w:ascii="Times New Roman" w:hAnsi="Times New Roman" w:cs="Times New Roman"/>
          <w:sz w:val="28"/>
          <w:szCs w:val="28"/>
        </w:rPr>
        <w:t xml:space="preserve"> </w:t>
      </w:r>
    </w:p>
    <w:p w:rsidR="00705AF0" w:rsidRPr="00705AF0" w:rsidRDefault="00B54789" w:rsidP="00A22DAA">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в</w:t>
      </w:r>
      <w:r w:rsidR="00705AF0" w:rsidRPr="00705AF0">
        <w:rPr>
          <w:rFonts w:ascii="Times New Roman" w:hAnsi="Times New Roman" w:cs="Times New Roman"/>
          <w:sz w:val="28"/>
          <w:szCs w:val="28"/>
        </w:rPr>
        <w:t xml:space="preserve"> ГБСУСОН «Ипатовский ДДИ»      </w:t>
      </w:r>
    </w:p>
    <w:p w:rsidR="00705AF0" w:rsidRPr="00705AF0" w:rsidRDefault="00705AF0" w:rsidP="00705AF0">
      <w:pPr>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4"/>
      </w:tblGrid>
      <w:tr w:rsidR="008C16AF" w:rsidRPr="008C16AF" w:rsidTr="009216E3">
        <w:tc>
          <w:tcPr>
            <w:tcW w:w="9962" w:type="dxa"/>
            <w:tcBorders>
              <w:top w:val="nil"/>
              <w:left w:val="nil"/>
              <w:bottom w:val="nil"/>
              <w:right w:val="nil"/>
            </w:tcBorders>
          </w:tcPr>
          <w:p w:rsidR="008C16AF" w:rsidRPr="008C16AF" w:rsidRDefault="008E0161" w:rsidP="008E0161">
            <w:pPr>
              <w:shd w:val="clear" w:color="auto" w:fill="FFFFFF"/>
              <w:spacing w:after="0" w:line="240" w:lineRule="auto"/>
              <w:ind w:firstLine="709"/>
              <w:jc w:val="both"/>
              <w:textAlignment w:val="baseline"/>
              <w:rPr>
                <w:rFonts w:ascii="Times New Roman" w:hAnsi="Times New Roman" w:cs="Times New Roman"/>
                <w:sz w:val="28"/>
                <w:szCs w:val="28"/>
              </w:rPr>
            </w:pPr>
            <w:r w:rsidRPr="00E517F8">
              <w:rPr>
                <w:rFonts w:ascii="Times New Roman" w:eastAsia="Times New Roman" w:hAnsi="Times New Roman" w:cs="Times New Roman"/>
                <w:color w:val="1B1F21"/>
                <w:sz w:val="28"/>
              </w:rPr>
              <w:t>На основании требований статьи  133 Ф</w:t>
            </w:r>
            <w:r>
              <w:rPr>
                <w:rFonts w:ascii="Times New Roman" w:eastAsia="Times New Roman" w:hAnsi="Times New Roman" w:cs="Times New Roman"/>
                <w:color w:val="1B1F21"/>
                <w:sz w:val="28"/>
              </w:rPr>
              <w:t xml:space="preserve">едерального </w:t>
            </w:r>
            <w:r w:rsidRPr="00E517F8">
              <w:rPr>
                <w:rFonts w:ascii="Times New Roman" w:eastAsia="Times New Roman" w:hAnsi="Times New Roman" w:cs="Times New Roman"/>
                <w:color w:val="1B1F21"/>
                <w:sz w:val="28"/>
              </w:rPr>
              <w:t>З</w:t>
            </w:r>
            <w:r>
              <w:rPr>
                <w:rFonts w:ascii="Times New Roman" w:eastAsia="Times New Roman" w:hAnsi="Times New Roman" w:cs="Times New Roman"/>
                <w:color w:val="1B1F21"/>
                <w:sz w:val="28"/>
              </w:rPr>
              <w:t xml:space="preserve">акона </w:t>
            </w:r>
            <w:r w:rsidRPr="00E517F8">
              <w:rPr>
                <w:rFonts w:ascii="Times New Roman" w:eastAsia="Times New Roman" w:hAnsi="Times New Roman" w:cs="Times New Roman"/>
                <w:color w:val="1B1F21"/>
                <w:sz w:val="28"/>
              </w:rPr>
              <w:t>от 25.12.2008г.</w:t>
            </w:r>
            <w:r>
              <w:rPr>
                <w:rFonts w:ascii="Times New Roman" w:eastAsia="Times New Roman" w:hAnsi="Times New Roman" w:cs="Times New Roman"/>
                <w:color w:val="1B1F21"/>
                <w:sz w:val="28"/>
              </w:rPr>
              <w:t xml:space="preserve"> </w:t>
            </w:r>
            <w:r w:rsidRPr="00E517F8">
              <w:rPr>
                <w:rFonts w:ascii="Times New Roman" w:eastAsia="Times New Roman" w:hAnsi="Times New Roman" w:cs="Times New Roman"/>
                <w:color w:val="1B1F21"/>
                <w:sz w:val="28"/>
              </w:rPr>
              <w:t xml:space="preserve"> №</w:t>
            </w:r>
            <w:r>
              <w:rPr>
                <w:rFonts w:ascii="Times New Roman" w:eastAsia="Times New Roman" w:hAnsi="Times New Roman" w:cs="Times New Roman"/>
                <w:color w:val="1B1F21"/>
                <w:sz w:val="28"/>
              </w:rPr>
              <w:t xml:space="preserve"> </w:t>
            </w:r>
            <w:r w:rsidRPr="00E517F8">
              <w:rPr>
                <w:rFonts w:ascii="Times New Roman" w:eastAsia="Times New Roman" w:hAnsi="Times New Roman" w:cs="Times New Roman"/>
                <w:color w:val="1B1F21"/>
                <w:sz w:val="28"/>
              </w:rPr>
              <w:t>273-ФЗ «О противодействии коррупции»</w:t>
            </w:r>
          </w:p>
        </w:tc>
      </w:tr>
      <w:tr w:rsidR="008C16AF" w:rsidRPr="008C16AF" w:rsidTr="009216E3">
        <w:tc>
          <w:tcPr>
            <w:tcW w:w="9962" w:type="dxa"/>
            <w:tcBorders>
              <w:top w:val="nil"/>
              <w:left w:val="nil"/>
              <w:bottom w:val="nil"/>
              <w:right w:val="nil"/>
            </w:tcBorders>
          </w:tcPr>
          <w:p w:rsidR="008C16AF" w:rsidRPr="008C16AF" w:rsidRDefault="008C16AF" w:rsidP="008C16AF">
            <w:pPr>
              <w:spacing w:after="0" w:line="240" w:lineRule="auto"/>
              <w:jc w:val="both"/>
              <w:rPr>
                <w:rFonts w:ascii="Times New Roman" w:hAnsi="Times New Roman" w:cs="Times New Roman"/>
                <w:sz w:val="28"/>
                <w:szCs w:val="28"/>
              </w:rPr>
            </w:pPr>
          </w:p>
        </w:tc>
      </w:tr>
    </w:tbl>
    <w:p w:rsidR="008C16AF" w:rsidRPr="008C16AF" w:rsidRDefault="008C16AF" w:rsidP="008C16AF">
      <w:pPr>
        <w:spacing w:after="0" w:line="240" w:lineRule="auto"/>
        <w:jc w:val="both"/>
        <w:rPr>
          <w:rFonts w:ascii="Times New Roman" w:hAnsi="Times New Roman" w:cs="Times New Roman"/>
          <w:sz w:val="28"/>
          <w:szCs w:val="28"/>
        </w:rPr>
      </w:pPr>
      <w:proofErr w:type="gramStart"/>
      <w:r w:rsidRPr="008C16AF">
        <w:rPr>
          <w:rFonts w:ascii="Times New Roman" w:hAnsi="Times New Roman" w:cs="Times New Roman"/>
          <w:sz w:val="28"/>
          <w:szCs w:val="28"/>
        </w:rPr>
        <w:t>П</w:t>
      </w:r>
      <w:proofErr w:type="gramEnd"/>
      <w:r w:rsidRPr="008C16AF">
        <w:rPr>
          <w:rFonts w:ascii="Times New Roman" w:hAnsi="Times New Roman" w:cs="Times New Roman"/>
          <w:sz w:val="28"/>
          <w:szCs w:val="28"/>
        </w:rPr>
        <w:t xml:space="preserve"> Р И К А З Ы В А Ю:</w:t>
      </w:r>
    </w:p>
    <w:p w:rsidR="008C16AF" w:rsidRPr="008C16AF" w:rsidRDefault="008C16AF" w:rsidP="008C16AF">
      <w:pPr>
        <w:spacing w:after="0" w:line="240" w:lineRule="auto"/>
        <w:jc w:val="both"/>
        <w:rPr>
          <w:rFonts w:ascii="Times New Roman" w:hAnsi="Times New Roman" w:cs="Times New Roman"/>
          <w:sz w:val="28"/>
          <w:szCs w:val="28"/>
        </w:rPr>
      </w:pPr>
    </w:p>
    <w:p w:rsidR="008E0161" w:rsidRDefault="008C16AF" w:rsidP="00A22DAA">
      <w:pPr>
        <w:shd w:val="clear" w:color="auto" w:fill="FFFFFF"/>
        <w:spacing w:after="0" w:line="240" w:lineRule="auto"/>
        <w:ind w:firstLine="709"/>
        <w:jc w:val="both"/>
        <w:textAlignment w:val="baseline"/>
        <w:rPr>
          <w:rFonts w:ascii="Times New Roman" w:hAnsi="Times New Roman" w:cs="Times New Roman"/>
          <w:sz w:val="28"/>
          <w:szCs w:val="28"/>
        </w:rPr>
      </w:pPr>
      <w:r w:rsidRPr="008C16AF">
        <w:rPr>
          <w:rFonts w:ascii="Times New Roman" w:hAnsi="Times New Roman" w:cs="Times New Roman"/>
          <w:sz w:val="28"/>
          <w:szCs w:val="28"/>
        </w:rPr>
        <w:t xml:space="preserve">1. </w:t>
      </w:r>
      <w:r w:rsidR="00A22DAA" w:rsidRPr="00E517F8">
        <w:rPr>
          <w:rFonts w:ascii="Times New Roman" w:eastAsia="Times New Roman" w:hAnsi="Times New Roman" w:cs="Times New Roman"/>
          <w:color w:val="000000"/>
          <w:sz w:val="28"/>
          <w:szCs w:val="28"/>
          <w:bdr w:val="none" w:sz="0" w:space="0" w:color="auto" w:frame="1"/>
        </w:rPr>
        <w:t xml:space="preserve">Утвердить </w:t>
      </w:r>
      <w:r w:rsidR="008E0161" w:rsidRPr="00E517F8">
        <w:rPr>
          <w:rFonts w:ascii="Times New Roman" w:eastAsia="Times New Roman" w:hAnsi="Times New Roman" w:cs="Times New Roman"/>
          <w:color w:val="000000"/>
          <w:sz w:val="28"/>
          <w:szCs w:val="28"/>
          <w:bdr w:val="none" w:sz="0" w:space="0" w:color="auto" w:frame="1"/>
        </w:rPr>
        <w:t>положение об антикоррупционной политике</w:t>
      </w:r>
      <w:r w:rsidR="008E0161" w:rsidRPr="008C16AF">
        <w:rPr>
          <w:rFonts w:ascii="Times New Roman" w:hAnsi="Times New Roman" w:cs="Times New Roman"/>
          <w:sz w:val="28"/>
          <w:szCs w:val="28"/>
        </w:rPr>
        <w:t xml:space="preserve"> </w:t>
      </w:r>
      <w:proofErr w:type="gramStart"/>
      <w:r w:rsidR="008E0161">
        <w:rPr>
          <w:rFonts w:ascii="Times New Roman" w:hAnsi="Times New Roman" w:cs="Times New Roman"/>
          <w:sz w:val="28"/>
          <w:szCs w:val="28"/>
        </w:rPr>
        <w:t>согласно приложения</w:t>
      </w:r>
      <w:proofErr w:type="gramEnd"/>
      <w:r w:rsidR="008E0161">
        <w:rPr>
          <w:rFonts w:ascii="Times New Roman" w:hAnsi="Times New Roman" w:cs="Times New Roman"/>
          <w:sz w:val="28"/>
          <w:szCs w:val="28"/>
        </w:rPr>
        <w:t xml:space="preserve"> 1.</w:t>
      </w:r>
    </w:p>
    <w:p w:rsidR="00151AEF" w:rsidRDefault="00151AEF" w:rsidP="00A22DAA">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2. Утвердить стандарты и процедуры, направленные на обеспечение </w:t>
      </w:r>
      <w:r w:rsidR="009A2722">
        <w:rPr>
          <w:rFonts w:ascii="Times New Roman" w:hAnsi="Times New Roman" w:cs="Times New Roman"/>
          <w:sz w:val="28"/>
          <w:szCs w:val="28"/>
        </w:rPr>
        <w:t>добросовестной</w:t>
      </w:r>
      <w:r>
        <w:rPr>
          <w:rFonts w:ascii="Times New Roman" w:hAnsi="Times New Roman" w:cs="Times New Roman"/>
          <w:sz w:val="28"/>
          <w:szCs w:val="28"/>
        </w:rPr>
        <w:t xml:space="preserve"> работы в ГБСУСОН «Ипатовский ДДИ» </w:t>
      </w:r>
      <w:proofErr w:type="gramStart"/>
      <w:r>
        <w:rPr>
          <w:rFonts w:ascii="Times New Roman" w:hAnsi="Times New Roman" w:cs="Times New Roman"/>
          <w:sz w:val="28"/>
          <w:szCs w:val="28"/>
        </w:rPr>
        <w:t>согласно приложения</w:t>
      </w:r>
      <w:proofErr w:type="gramEnd"/>
      <w:r>
        <w:rPr>
          <w:rFonts w:ascii="Times New Roman" w:hAnsi="Times New Roman" w:cs="Times New Roman"/>
          <w:sz w:val="28"/>
          <w:szCs w:val="28"/>
        </w:rPr>
        <w:t xml:space="preserve"> 2.</w:t>
      </w:r>
    </w:p>
    <w:p w:rsidR="007B7D67" w:rsidRDefault="007B7D67" w:rsidP="007B7D67">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w:t>
      </w:r>
      <w:r w:rsidRPr="008C16AF">
        <w:rPr>
          <w:rFonts w:ascii="Times New Roman" w:hAnsi="Times New Roman" w:cs="Times New Roman"/>
          <w:sz w:val="28"/>
          <w:szCs w:val="28"/>
        </w:rPr>
        <w:t xml:space="preserve">. </w:t>
      </w:r>
      <w:r w:rsidRPr="00E517F8">
        <w:rPr>
          <w:rFonts w:ascii="Times New Roman" w:eastAsia="Times New Roman" w:hAnsi="Times New Roman" w:cs="Times New Roman"/>
          <w:color w:val="000000"/>
          <w:sz w:val="28"/>
          <w:szCs w:val="28"/>
          <w:bdr w:val="none" w:sz="0" w:space="0" w:color="auto" w:frame="1"/>
        </w:rPr>
        <w:t xml:space="preserve">Утвердить положение об антикоррупционной </w:t>
      </w:r>
      <w:r>
        <w:rPr>
          <w:rFonts w:ascii="Times New Roman" w:eastAsia="Times New Roman" w:hAnsi="Times New Roman" w:cs="Times New Roman"/>
          <w:color w:val="000000"/>
          <w:sz w:val="28"/>
          <w:szCs w:val="28"/>
          <w:bdr w:val="none" w:sz="0" w:space="0" w:color="auto" w:frame="1"/>
        </w:rPr>
        <w:t>комиссии</w:t>
      </w:r>
      <w:r w:rsidRPr="008C16AF">
        <w:rPr>
          <w:rFonts w:ascii="Times New Roman" w:hAnsi="Times New Roman" w:cs="Times New Roman"/>
          <w:sz w:val="28"/>
          <w:szCs w:val="28"/>
        </w:rPr>
        <w:t xml:space="preserve"> </w:t>
      </w:r>
      <w:proofErr w:type="gramStart"/>
      <w:r>
        <w:rPr>
          <w:rFonts w:ascii="Times New Roman" w:hAnsi="Times New Roman" w:cs="Times New Roman"/>
          <w:sz w:val="28"/>
          <w:szCs w:val="28"/>
        </w:rPr>
        <w:t>согласно приложения</w:t>
      </w:r>
      <w:proofErr w:type="gramEnd"/>
      <w:r>
        <w:rPr>
          <w:rFonts w:ascii="Times New Roman" w:hAnsi="Times New Roman" w:cs="Times New Roman"/>
          <w:sz w:val="28"/>
          <w:szCs w:val="28"/>
        </w:rPr>
        <w:t xml:space="preserve"> </w:t>
      </w:r>
      <w:r w:rsidR="00151AEF">
        <w:rPr>
          <w:rFonts w:ascii="Times New Roman" w:hAnsi="Times New Roman" w:cs="Times New Roman"/>
          <w:sz w:val="28"/>
          <w:szCs w:val="28"/>
        </w:rPr>
        <w:t>3</w:t>
      </w:r>
      <w:r>
        <w:rPr>
          <w:rFonts w:ascii="Times New Roman" w:hAnsi="Times New Roman" w:cs="Times New Roman"/>
          <w:sz w:val="28"/>
          <w:szCs w:val="28"/>
        </w:rPr>
        <w:t>.</w:t>
      </w:r>
    </w:p>
    <w:p w:rsidR="008E0161" w:rsidRDefault="007B7D67" w:rsidP="008E0161">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w:t>
      </w:r>
      <w:r w:rsidR="008C16AF" w:rsidRPr="008C16AF">
        <w:rPr>
          <w:rFonts w:ascii="Times New Roman" w:hAnsi="Times New Roman" w:cs="Times New Roman"/>
          <w:sz w:val="28"/>
          <w:szCs w:val="28"/>
        </w:rPr>
        <w:t xml:space="preserve">. </w:t>
      </w:r>
      <w:r w:rsidR="008E0161" w:rsidRPr="00E517F8">
        <w:rPr>
          <w:rFonts w:ascii="Times New Roman" w:eastAsia="Times New Roman" w:hAnsi="Times New Roman" w:cs="Times New Roman"/>
          <w:color w:val="000000"/>
          <w:sz w:val="28"/>
          <w:szCs w:val="28"/>
          <w:bdr w:val="none" w:sz="0" w:space="0" w:color="auto" w:frame="1"/>
        </w:rPr>
        <w:t>Утвердить положение о конфликте интересов</w:t>
      </w:r>
      <w:r w:rsidR="008E0161">
        <w:rPr>
          <w:rFonts w:ascii="Times New Roman" w:hAnsi="Times New Roman" w:cs="Times New Roman"/>
          <w:sz w:val="28"/>
          <w:szCs w:val="28"/>
        </w:rPr>
        <w:t xml:space="preserve"> </w:t>
      </w:r>
      <w:proofErr w:type="gramStart"/>
      <w:r w:rsidR="008E0161">
        <w:rPr>
          <w:rFonts w:ascii="Times New Roman" w:hAnsi="Times New Roman" w:cs="Times New Roman"/>
          <w:sz w:val="28"/>
          <w:szCs w:val="28"/>
        </w:rPr>
        <w:t>согласно приложения</w:t>
      </w:r>
      <w:proofErr w:type="gramEnd"/>
      <w:r w:rsidR="008E0161">
        <w:rPr>
          <w:rFonts w:ascii="Times New Roman" w:hAnsi="Times New Roman" w:cs="Times New Roman"/>
          <w:sz w:val="28"/>
          <w:szCs w:val="28"/>
        </w:rPr>
        <w:t xml:space="preserve"> </w:t>
      </w:r>
      <w:r w:rsidR="00151AEF">
        <w:rPr>
          <w:rFonts w:ascii="Times New Roman" w:hAnsi="Times New Roman" w:cs="Times New Roman"/>
          <w:sz w:val="28"/>
          <w:szCs w:val="28"/>
        </w:rPr>
        <w:t>4</w:t>
      </w:r>
      <w:r w:rsidR="008E0161">
        <w:rPr>
          <w:rFonts w:ascii="Times New Roman" w:hAnsi="Times New Roman" w:cs="Times New Roman"/>
          <w:sz w:val="28"/>
          <w:szCs w:val="28"/>
        </w:rPr>
        <w:t>.</w:t>
      </w:r>
    </w:p>
    <w:p w:rsidR="00300EB1" w:rsidRDefault="00300EB1" w:rsidP="008E0161">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4. В целях защиты прав и свобод граждан, обеспечения законности, правопорядка и общественной безопасности в ГБСУСОН «Ипатовский ДДИ» </w:t>
      </w:r>
      <w:r w:rsidR="009A2722">
        <w:rPr>
          <w:rFonts w:ascii="Times New Roman" w:hAnsi="Times New Roman" w:cs="Times New Roman"/>
          <w:sz w:val="28"/>
          <w:szCs w:val="28"/>
        </w:rPr>
        <w:t>создать</w:t>
      </w:r>
      <w:r>
        <w:rPr>
          <w:rFonts w:ascii="Times New Roman" w:hAnsi="Times New Roman" w:cs="Times New Roman"/>
          <w:sz w:val="28"/>
          <w:szCs w:val="28"/>
        </w:rPr>
        <w:t xml:space="preserve"> комиссию по порядку урегулирования выявленного конфликтов интересов в составе:</w:t>
      </w:r>
    </w:p>
    <w:p w:rsidR="00300EB1" w:rsidRDefault="00300EB1" w:rsidP="008E0161">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председатель комиссии – директор Клименко Ольга Николаевна;</w:t>
      </w:r>
    </w:p>
    <w:p w:rsidR="00300EB1" w:rsidRDefault="00300EB1" w:rsidP="008E0161">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члены комиссии:</w:t>
      </w:r>
    </w:p>
    <w:p w:rsidR="00300EB1" w:rsidRDefault="00300EB1" w:rsidP="008E0161">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Волкогон Людмила Васильевна, методист;</w:t>
      </w:r>
    </w:p>
    <w:p w:rsidR="00300EB1" w:rsidRDefault="00300EB1" w:rsidP="008E0161">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Авраменко Галина Викторовна, председатель профсоюзной организации;</w:t>
      </w:r>
    </w:p>
    <w:p w:rsidR="00300EB1" w:rsidRDefault="00300EB1" w:rsidP="008E0161">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Чубенко Игорь Анатольевич, инженер по охране труда;</w:t>
      </w:r>
    </w:p>
    <w:p w:rsidR="00300EB1" w:rsidRDefault="00300EB1" w:rsidP="008E0161">
      <w:pPr>
        <w:shd w:val="clear" w:color="auto" w:fill="FFFFFF"/>
        <w:spacing w:after="0" w:line="240" w:lineRule="auto"/>
        <w:ind w:firstLine="709"/>
        <w:jc w:val="both"/>
        <w:textAlignment w:val="baseline"/>
        <w:rPr>
          <w:rFonts w:ascii="Times New Roman" w:hAnsi="Times New Roman" w:cs="Times New Roman"/>
          <w:sz w:val="28"/>
          <w:szCs w:val="28"/>
        </w:rPr>
      </w:pPr>
      <w:proofErr w:type="spellStart"/>
      <w:r>
        <w:rPr>
          <w:rFonts w:ascii="Times New Roman" w:hAnsi="Times New Roman" w:cs="Times New Roman"/>
          <w:sz w:val="28"/>
          <w:szCs w:val="28"/>
        </w:rPr>
        <w:t>Винникова</w:t>
      </w:r>
      <w:proofErr w:type="spellEnd"/>
      <w:r>
        <w:rPr>
          <w:rFonts w:ascii="Times New Roman" w:hAnsi="Times New Roman" w:cs="Times New Roman"/>
          <w:sz w:val="28"/>
          <w:szCs w:val="28"/>
        </w:rPr>
        <w:t xml:space="preserve"> Елена Владимировна, бухгалтер.</w:t>
      </w:r>
    </w:p>
    <w:p w:rsidR="00300EB1" w:rsidRDefault="00300EB1" w:rsidP="008E0161">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9A2722">
        <w:rPr>
          <w:rFonts w:ascii="Times New Roman" w:hAnsi="Times New Roman" w:cs="Times New Roman"/>
          <w:sz w:val="28"/>
          <w:szCs w:val="28"/>
        </w:rPr>
        <w:t>Организовать</w:t>
      </w:r>
      <w:r>
        <w:rPr>
          <w:rFonts w:ascii="Times New Roman" w:hAnsi="Times New Roman" w:cs="Times New Roman"/>
          <w:sz w:val="28"/>
          <w:szCs w:val="28"/>
        </w:rPr>
        <w:t xml:space="preserve"> работу по созданию и осуществлению деятельности комиссии по порядку урегулирования выявленного конфликта интересов между участниками рабочих отношений, руководствуясь Положением.</w:t>
      </w:r>
    </w:p>
    <w:p w:rsidR="00300EB1" w:rsidRDefault="00300EB1" w:rsidP="008E0161">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6. Руководителям структурных подразделений довести информацию об </w:t>
      </w:r>
      <w:r w:rsidR="009A2722">
        <w:rPr>
          <w:rFonts w:ascii="Times New Roman" w:hAnsi="Times New Roman" w:cs="Times New Roman"/>
          <w:sz w:val="28"/>
          <w:szCs w:val="28"/>
        </w:rPr>
        <w:t>утвержденных</w:t>
      </w:r>
      <w:r>
        <w:rPr>
          <w:rFonts w:ascii="Times New Roman" w:hAnsi="Times New Roman" w:cs="Times New Roman"/>
          <w:sz w:val="28"/>
          <w:szCs w:val="28"/>
        </w:rPr>
        <w:t xml:space="preserve"> выше положениях до сотрудников.</w:t>
      </w:r>
    </w:p>
    <w:p w:rsidR="00705AF0" w:rsidRPr="00705AF0" w:rsidRDefault="00300EB1" w:rsidP="008E0161">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7</w:t>
      </w:r>
      <w:r w:rsidR="008C16AF" w:rsidRPr="008C16AF">
        <w:rPr>
          <w:rFonts w:ascii="Times New Roman" w:hAnsi="Times New Roman" w:cs="Times New Roman"/>
          <w:sz w:val="28"/>
          <w:szCs w:val="28"/>
        </w:rPr>
        <w:t xml:space="preserve">. </w:t>
      </w:r>
      <w:proofErr w:type="gramStart"/>
      <w:r w:rsidR="008C16AF" w:rsidRPr="008C16AF">
        <w:rPr>
          <w:rFonts w:ascii="Times New Roman" w:hAnsi="Times New Roman" w:cs="Times New Roman"/>
          <w:sz w:val="28"/>
          <w:szCs w:val="28"/>
        </w:rPr>
        <w:t>Контроль за</w:t>
      </w:r>
      <w:proofErr w:type="gramEnd"/>
      <w:r w:rsidR="008C16AF" w:rsidRPr="008C16AF">
        <w:rPr>
          <w:rFonts w:ascii="Times New Roman" w:hAnsi="Times New Roman" w:cs="Times New Roman"/>
          <w:sz w:val="28"/>
          <w:szCs w:val="28"/>
        </w:rPr>
        <w:t xml:space="preserve"> исполнением настоящего приказа оставляю за собой.</w:t>
      </w:r>
    </w:p>
    <w:p w:rsidR="00705AF0" w:rsidRDefault="00705AF0" w:rsidP="00705AF0">
      <w:pPr>
        <w:spacing w:after="0" w:line="240" w:lineRule="auto"/>
        <w:rPr>
          <w:rFonts w:ascii="Times New Roman" w:hAnsi="Times New Roman" w:cs="Times New Roman"/>
          <w:sz w:val="28"/>
          <w:szCs w:val="28"/>
        </w:rPr>
      </w:pPr>
    </w:p>
    <w:p w:rsidR="008E0161" w:rsidRDefault="008E0161" w:rsidP="00D91FFF">
      <w:pPr>
        <w:tabs>
          <w:tab w:val="left" w:pos="0"/>
          <w:tab w:val="left" w:pos="709"/>
          <w:tab w:val="left" w:pos="7797"/>
        </w:tabs>
        <w:spacing w:line="360" w:lineRule="auto"/>
        <w:rPr>
          <w:rFonts w:ascii="Times New Roman" w:hAnsi="Times New Roman" w:cs="Times New Roman"/>
          <w:sz w:val="28"/>
          <w:szCs w:val="28"/>
        </w:rPr>
      </w:pPr>
    </w:p>
    <w:p w:rsidR="00D91FFF" w:rsidRPr="00D91FFF" w:rsidRDefault="00082721" w:rsidP="00D91FFF">
      <w:pPr>
        <w:tabs>
          <w:tab w:val="left" w:pos="0"/>
          <w:tab w:val="left" w:pos="709"/>
          <w:tab w:val="left" w:pos="7797"/>
        </w:tabs>
        <w:spacing w:line="360" w:lineRule="auto"/>
        <w:rPr>
          <w:rFonts w:ascii="Times New Roman" w:hAnsi="Times New Roman" w:cs="Times New Roman"/>
          <w:sz w:val="28"/>
          <w:szCs w:val="28"/>
        </w:rPr>
      </w:pPr>
      <w:r>
        <w:rPr>
          <w:rFonts w:ascii="Times New Roman" w:hAnsi="Times New Roman" w:cs="Times New Roman"/>
          <w:sz w:val="28"/>
          <w:szCs w:val="28"/>
        </w:rPr>
        <w:t>Директор</w:t>
      </w:r>
      <w:r w:rsidR="00D91FFF" w:rsidRPr="00D91FFF">
        <w:rPr>
          <w:rFonts w:ascii="Times New Roman" w:hAnsi="Times New Roman" w:cs="Times New Roman"/>
          <w:sz w:val="28"/>
          <w:szCs w:val="28"/>
        </w:rPr>
        <w:tab/>
      </w:r>
      <w:r w:rsidR="00705AF0">
        <w:rPr>
          <w:rFonts w:ascii="Times New Roman" w:hAnsi="Times New Roman" w:cs="Times New Roman"/>
          <w:sz w:val="28"/>
          <w:szCs w:val="28"/>
        </w:rPr>
        <w:t>О.Н. Клименко</w:t>
      </w:r>
    </w:p>
    <w:p w:rsidR="008C16AF" w:rsidRDefault="008C16AF" w:rsidP="00D91FFF">
      <w:pPr>
        <w:spacing w:line="240" w:lineRule="exact"/>
        <w:ind w:right="-23"/>
        <w:jc w:val="both"/>
        <w:rPr>
          <w:rFonts w:ascii="Times New Roman" w:hAnsi="Times New Roman" w:cs="Times New Roman"/>
          <w:sz w:val="28"/>
          <w:szCs w:val="28"/>
        </w:rPr>
      </w:pPr>
    </w:p>
    <w:p w:rsidR="008E0161" w:rsidRDefault="008E0161" w:rsidP="00D91FFF">
      <w:pPr>
        <w:spacing w:line="240" w:lineRule="exact"/>
        <w:ind w:right="-23"/>
        <w:jc w:val="both"/>
        <w:rPr>
          <w:rFonts w:ascii="Times New Roman" w:hAnsi="Times New Roman" w:cs="Times New Roman"/>
          <w:sz w:val="28"/>
          <w:szCs w:val="28"/>
        </w:rPr>
      </w:pPr>
    </w:p>
    <w:p w:rsidR="008E0161" w:rsidRDefault="008E0161" w:rsidP="00D91FFF">
      <w:pPr>
        <w:spacing w:line="240" w:lineRule="exact"/>
        <w:ind w:right="-23"/>
        <w:jc w:val="both"/>
        <w:rPr>
          <w:rFonts w:ascii="Times New Roman" w:hAnsi="Times New Roman" w:cs="Times New Roman"/>
          <w:sz w:val="28"/>
          <w:szCs w:val="28"/>
        </w:rPr>
      </w:pPr>
    </w:p>
    <w:p w:rsidR="008E0161" w:rsidRDefault="008E0161" w:rsidP="00D91FFF">
      <w:pPr>
        <w:spacing w:line="240" w:lineRule="exact"/>
        <w:ind w:right="-23"/>
        <w:jc w:val="both"/>
        <w:rPr>
          <w:rFonts w:ascii="Times New Roman" w:hAnsi="Times New Roman" w:cs="Times New Roman"/>
          <w:sz w:val="28"/>
          <w:szCs w:val="28"/>
        </w:rPr>
      </w:pPr>
    </w:p>
    <w:p w:rsidR="008E0161" w:rsidRDefault="008E0161" w:rsidP="00D91FFF">
      <w:pPr>
        <w:spacing w:line="240" w:lineRule="exact"/>
        <w:ind w:right="-23"/>
        <w:jc w:val="both"/>
        <w:rPr>
          <w:rFonts w:ascii="Times New Roman" w:hAnsi="Times New Roman" w:cs="Times New Roman"/>
          <w:sz w:val="28"/>
          <w:szCs w:val="28"/>
        </w:rPr>
      </w:pPr>
    </w:p>
    <w:p w:rsidR="00705AF0" w:rsidRDefault="00705AF0" w:rsidP="00D91FFF">
      <w:pPr>
        <w:spacing w:line="240" w:lineRule="exact"/>
        <w:ind w:right="-23"/>
        <w:jc w:val="both"/>
        <w:rPr>
          <w:rFonts w:ascii="Times New Roman" w:hAnsi="Times New Roman" w:cs="Times New Roman"/>
          <w:sz w:val="28"/>
          <w:szCs w:val="28"/>
        </w:rPr>
      </w:pPr>
    </w:p>
    <w:p w:rsidR="00705AF0" w:rsidRDefault="00705AF0" w:rsidP="00D91FFF">
      <w:pPr>
        <w:spacing w:line="240" w:lineRule="exact"/>
        <w:ind w:right="-23"/>
        <w:jc w:val="both"/>
        <w:rPr>
          <w:rFonts w:ascii="Times New Roman" w:hAnsi="Times New Roman" w:cs="Times New Roman"/>
          <w:sz w:val="28"/>
          <w:szCs w:val="28"/>
        </w:rPr>
      </w:pPr>
    </w:p>
    <w:p w:rsidR="00705AF0" w:rsidRDefault="00705AF0" w:rsidP="00D91FFF">
      <w:pPr>
        <w:spacing w:line="240" w:lineRule="exact"/>
        <w:ind w:right="-23"/>
        <w:jc w:val="both"/>
        <w:rPr>
          <w:rFonts w:ascii="Times New Roman" w:hAnsi="Times New Roman" w:cs="Times New Roman"/>
          <w:sz w:val="28"/>
          <w:szCs w:val="28"/>
        </w:rPr>
      </w:pPr>
    </w:p>
    <w:p w:rsidR="00705AF0" w:rsidRDefault="00705AF0" w:rsidP="00D91FFF">
      <w:pPr>
        <w:spacing w:line="240" w:lineRule="exact"/>
        <w:ind w:right="-23"/>
        <w:jc w:val="both"/>
        <w:rPr>
          <w:rFonts w:ascii="Times New Roman" w:hAnsi="Times New Roman" w:cs="Times New Roman"/>
          <w:sz w:val="28"/>
          <w:szCs w:val="28"/>
        </w:rPr>
      </w:pPr>
    </w:p>
    <w:p w:rsidR="00705AF0" w:rsidRDefault="00705AF0" w:rsidP="00D91FFF">
      <w:pPr>
        <w:spacing w:line="240" w:lineRule="exact"/>
        <w:ind w:right="-23"/>
        <w:jc w:val="both"/>
        <w:rPr>
          <w:rFonts w:ascii="Times New Roman" w:hAnsi="Times New Roman" w:cs="Times New Roman"/>
          <w:sz w:val="28"/>
          <w:szCs w:val="28"/>
        </w:rPr>
      </w:pPr>
    </w:p>
    <w:p w:rsidR="00705AF0" w:rsidRDefault="00705AF0" w:rsidP="00D91FFF">
      <w:pPr>
        <w:spacing w:line="240" w:lineRule="exact"/>
        <w:ind w:right="-23"/>
        <w:jc w:val="both"/>
        <w:rPr>
          <w:rFonts w:ascii="Times New Roman" w:hAnsi="Times New Roman" w:cs="Times New Roman"/>
          <w:sz w:val="28"/>
          <w:szCs w:val="28"/>
        </w:rPr>
      </w:pPr>
    </w:p>
    <w:p w:rsidR="00705AF0" w:rsidRPr="00D91FFF" w:rsidRDefault="00705AF0" w:rsidP="00D91FFF">
      <w:pPr>
        <w:spacing w:line="240" w:lineRule="exact"/>
        <w:ind w:right="-23"/>
        <w:jc w:val="both"/>
        <w:rPr>
          <w:rFonts w:ascii="Times New Roman" w:hAnsi="Times New Roman" w:cs="Times New Roman"/>
          <w:sz w:val="28"/>
          <w:szCs w:val="28"/>
        </w:rPr>
      </w:pPr>
    </w:p>
    <w:p w:rsidR="00D91FFF" w:rsidRDefault="00D91FFF" w:rsidP="00D91FFF">
      <w:pPr>
        <w:rPr>
          <w:rFonts w:ascii="Times New Roman" w:hAnsi="Times New Roman" w:cs="Times New Roman"/>
          <w:sz w:val="28"/>
          <w:szCs w:val="28"/>
        </w:rPr>
      </w:pPr>
    </w:p>
    <w:p w:rsidR="00B361B3" w:rsidRDefault="00B361B3" w:rsidP="00D91FFF">
      <w:pPr>
        <w:rPr>
          <w:rFonts w:ascii="Times New Roman" w:hAnsi="Times New Roman" w:cs="Times New Roman"/>
          <w:sz w:val="28"/>
          <w:szCs w:val="28"/>
        </w:rPr>
      </w:pPr>
    </w:p>
    <w:p w:rsidR="00B361B3" w:rsidRDefault="00B361B3" w:rsidP="00D91FFF">
      <w:pPr>
        <w:rPr>
          <w:rFonts w:ascii="Times New Roman" w:hAnsi="Times New Roman" w:cs="Times New Roman"/>
          <w:sz w:val="28"/>
          <w:szCs w:val="28"/>
        </w:rPr>
      </w:pPr>
    </w:p>
    <w:p w:rsidR="00A22DAA" w:rsidRDefault="00A22DAA" w:rsidP="00D91FFF">
      <w:pPr>
        <w:rPr>
          <w:rFonts w:ascii="Times New Roman" w:hAnsi="Times New Roman" w:cs="Times New Roman"/>
          <w:sz w:val="28"/>
          <w:szCs w:val="28"/>
        </w:rPr>
      </w:pPr>
    </w:p>
    <w:p w:rsidR="00A22DAA" w:rsidRDefault="00A22DAA" w:rsidP="00D91FFF">
      <w:pPr>
        <w:rPr>
          <w:rFonts w:ascii="Times New Roman" w:hAnsi="Times New Roman" w:cs="Times New Roman"/>
          <w:sz w:val="28"/>
          <w:szCs w:val="28"/>
        </w:rPr>
      </w:pPr>
    </w:p>
    <w:p w:rsidR="008E0161" w:rsidRDefault="008E0161" w:rsidP="00D91FFF">
      <w:pPr>
        <w:rPr>
          <w:rFonts w:ascii="Times New Roman" w:hAnsi="Times New Roman" w:cs="Times New Roman"/>
          <w:sz w:val="28"/>
          <w:szCs w:val="28"/>
        </w:rPr>
      </w:pPr>
    </w:p>
    <w:p w:rsidR="008E0161" w:rsidRDefault="008E0161" w:rsidP="00D91FFF">
      <w:pPr>
        <w:rPr>
          <w:rFonts w:ascii="Times New Roman" w:hAnsi="Times New Roman" w:cs="Times New Roman"/>
          <w:sz w:val="28"/>
          <w:szCs w:val="28"/>
        </w:rPr>
      </w:pPr>
    </w:p>
    <w:p w:rsidR="008E0161" w:rsidRDefault="008E0161" w:rsidP="00D91FFF">
      <w:pPr>
        <w:rPr>
          <w:rFonts w:ascii="Times New Roman" w:hAnsi="Times New Roman" w:cs="Times New Roman"/>
          <w:sz w:val="28"/>
          <w:szCs w:val="28"/>
        </w:rPr>
      </w:pPr>
    </w:p>
    <w:p w:rsidR="00D91FFF" w:rsidRPr="00D91FFF" w:rsidRDefault="00D91FFF" w:rsidP="00D91FFF">
      <w:pPr>
        <w:rPr>
          <w:rFonts w:ascii="Times New Roman" w:hAnsi="Times New Roman" w:cs="Times New Roman"/>
          <w:sz w:val="28"/>
          <w:szCs w:val="28"/>
        </w:rPr>
      </w:pPr>
    </w:p>
    <w:p w:rsidR="009E1E58" w:rsidRDefault="009E1E58" w:rsidP="00705AF0">
      <w:pPr>
        <w:spacing w:after="0" w:line="240" w:lineRule="auto"/>
        <w:rPr>
          <w:rFonts w:ascii="Times New Roman" w:hAnsi="Times New Roman" w:cs="Times New Roman"/>
          <w:sz w:val="28"/>
          <w:szCs w:val="28"/>
        </w:rPr>
      </w:pPr>
    </w:p>
    <w:p w:rsidR="009E1E58" w:rsidRDefault="009E1E58" w:rsidP="00705AF0">
      <w:pPr>
        <w:spacing w:after="0" w:line="240" w:lineRule="auto"/>
        <w:rPr>
          <w:rFonts w:ascii="Times New Roman" w:hAnsi="Times New Roman" w:cs="Times New Roman"/>
          <w:sz w:val="28"/>
          <w:szCs w:val="28"/>
        </w:rPr>
      </w:pPr>
    </w:p>
    <w:p w:rsidR="009E1E58" w:rsidRDefault="009E1E58" w:rsidP="00705AF0">
      <w:pPr>
        <w:spacing w:after="0" w:line="240" w:lineRule="auto"/>
        <w:rPr>
          <w:rFonts w:ascii="Times New Roman" w:hAnsi="Times New Roman" w:cs="Times New Roman"/>
          <w:sz w:val="28"/>
          <w:szCs w:val="28"/>
        </w:rPr>
      </w:pPr>
    </w:p>
    <w:p w:rsidR="009E1E58" w:rsidRDefault="009E1E58" w:rsidP="00705AF0">
      <w:pPr>
        <w:spacing w:after="0" w:line="240" w:lineRule="auto"/>
        <w:rPr>
          <w:rFonts w:ascii="Times New Roman" w:hAnsi="Times New Roman" w:cs="Times New Roman"/>
          <w:sz w:val="28"/>
          <w:szCs w:val="28"/>
        </w:rPr>
      </w:pPr>
    </w:p>
    <w:p w:rsidR="009E1E58" w:rsidRDefault="009E1E58" w:rsidP="00705AF0">
      <w:pPr>
        <w:spacing w:after="0" w:line="240" w:lineRule="auto"/>
        <w:rPr>
          <w:rFonts w:ascii="Times New Roman" w:hAnsi="Times New Roman" w:cs="Times New Roman"/>
          <w:sz w:val="28"/>
          <w:szCs w:val="28"/>
        </w:rPr>
      </w:pPr>
    </w:p>
    <w:p w:rsidR="009E1E58" w:rsidRDefault="009E1E58" w:rsidP="00705AF0">
      <w:pPr>
        <w:spacing w:after="0" w:line="240" w:lineRule="auto"/>
        <w:rPr>
          <w:rFonts w:ascii="Times New Roman" w:hAnsi="Times New Roman" w:cs="Times New Roman"/>
          <w:sz w:val="28"/>
          <w:szCs w:val="28"/>
        </w:rPr>
      </w:pPr>
    </w:p>
    <w:p w:rsidR="009E1E58" w:rsidRDefault="009E1E58" w:rsidP="00705AF0">
      <w:pPr>
        <w:spacing w:after="0" w:line="240" w:lineRule="auto"/>
        <w:rPr>
          <w:rFonts w:ascii="Times New Roman" w:hAnsi="Times New Roman" w:cs="Times New Roman"/>
          <w:sz w:val="28"/>
          <w:szCs w:val="28"/>
        </w:rPr>
      </w:pPr>
    </w:p>
    <w:p w:rsidR="009E1E58" w:rsidRDefault="009E1E58" w:rsidP="00705AF0">
      <w:pPr>
        <w:spacing w:after="0" w:line="240" w:lineRule="auto"/>
        <w:rPr>
          <w:rFonts w:ascii="Times New Roman" w:hAnsi="Times New Roman" w:cs="Times New Roman"/>
          <w:sz w:val="28"/>
          <w:szCs w:val="28"/>
        </w:rPr>
      </w:pPr>
    </w:p>
    <w:p w:rsidR="009E1E58" w:rsidRDefault="009E1E58" w:rsidP="00705AF0">
      <w:pPr>
        <w:spacing w:after="0" w:line="240" w:lineRule="auto"/>
        <w:rPr>
          <w:rFonts w:ascii="Times New Roman" w:hAnsi="Times New Roman" w:cs="Times New Roman"/>
          <w:sz w:val="28"/>
          <w:szCs w:val="28"/>
        </w:rPr>
      </w:pPr>
    </w:p>
    <w:p w:rsidR="009E1E58" w:rsidRDefault="009E1E58" w:rsidP="00705AF0">
      <w:pPr>
        <w:spacing w:after="0" w:line="240" w:lineRule="auto"/>
        <w:rPr>
          <w:rFonts w:ascii="Times New Roman" w:hAnsi="Times New Roman" w:cs="Times New Roman"/>
          <w:sz w:val="28"/>
          <w:szCs w:val="28"/>
        </w:rPr>
      </w:pPr>
    </w:p>
    <w:p w:rsidR="009E1E58" w:rsidRDefault="009E1E58" w:rsidP="00705AF0">
      <w:pPr>
        <w:spacing w:after="0" w:line="240" w:lineRule="auto"/>
        <w:rPr>
          <w:rFonts w:ascii="Times New Roman" w:hAnsi="Times New Roman" w:cs="Times New Roman"/>
          <w:sz w:val="28"/>
          <w:szCs w:val="28"/>
        </w:rPr>
      </w:pPr>
    </w:p>
    <w:p w:rsidR="009E1E58" w:rsidRDefault="009E1E58" w:rsidP="00705AF0">
      <w:pPr>
        <w:spacing w:after="0" w:line="240" w:lineRule="auto"/>
        <w:rPr>
          <w:rFonts w:ascii="Times New Roman" w:hAnsi="Times New Roman" w:cs="Times New Roman"/>
          <w:sz w:val="28"/>
          <w:szCs w:val="28"/>
        </w:rPr>
      </w:pPr>
    </w:p>
    <w:p w:rsidR="009E1E58" w:rsidRDefault="009E1E58" w:rsidP="00705AF0">
      <w:pPr>
        <w:spacing w:after="0" w:line="240" w:lineRule="auto"/>
        <w:rPr>
          <w:rFonts w:ascii="Times New Roman" w:hAnsi="Times New Roman" w:cs="Times New Roman"/>
          <w:sz w:val="28"/>
          <w:szCs w:val="28"/>
        </w:rPr>
      </w:pPr>
    </w:p>
    <w:p w:rsidR="009E1E58" w:rsidRDefault="009E1E58" w:rsidP="00705AF0">
      <w:pPr>
        <w:spacing w:after="0" w:line="240" w:lineRule="auto"/>
        <w:rPr>
          <w:rFonts w:ascii="Times New Roman" w:hAnsi="Times New Roman" w:cs="Times New Roman"/>
          <w:sz w:val="28"/>
          <w:szCs w:val="28"/>
        </w:rPr>
      </w:pPr>
    </w:p>
    <w:p w:rsidR="009E1E58" w:rsidRDefault="009E1E58" w:rsidP="00705AF0">
      <w:pPr>
        <w:spacing w:after="0" w:line="240" w:lineRule="auto"/>
        <w:rPr>
          <w:rFonts w:ascii="Times New Roman" w:hAnsi="Times New Roman" w:cs="Times New Roman"/>
          <w:sz w:val="28"/>
          <w:szCs w:val="28"/>
        </w:rPr>
      </w:pPr>
    </w:p>
    <w:p w:rsidR="009E1E58" w:rsidRDefault="009E1E58" w:rsidP="00705AF0">
      <w:pPr>
        <w:spacing w:after="0" w:line="240" w:lineRule="auto"/>
        <w:rPr>
          <w:rFonts w:ascii="Times New Roman" w:hAnsi="Times New Roman" w:cs="Times New Roman"/>
          <w:sz w:val="28"/>
          <w:szCs w:val="28"/>
        </w:rPr>
      </w:pPr>
    </w:p>
    <w:p w:rsidR="009E1E58" w:rsidRDefault="009E1E58" w:rsidP="00705AF0">
      <w:pPr>
        <w:spacing w:after="0" w:line="240" w:lineRule="auto"/>
        <w:rPr>
          <w:rFonts w:ascii="Times New Roman" w:hAnsi="Times New Roman" w:cs="Times New Roman"/>
          <w:sz w:val="28"/>
          <w:szCs w:val="28"/>
        </w:rPr>
      </w:pPr>
    </w:p>
    <w:p w:rsidR="009E1E58" w:rsidRDefault="009E1E58" w:rsidP="00705AF0">
      <w:pPr>
        <w:spacing w:after="0" w:line="240" w:lineRule="auto"/>
        <w:rPr>
          <w:rFonts w:ascii="Times New Roman" w:hAnsi="Times New Roman" w:cs="Times New Roman"/>
          <w:sz w:val="28"/>
          <w:szCs w:val="28"/>
        </w:rPr>
      </w:pPr>
    </w:p>
    <w:p w:rsidR="009E1E58" w:rsidRDefault="009E1E58" w:rsidP="00705AF0">
      <w:pPr>
        <w:spacing w:after="0" w:line="240" w:lineRule="auto"/>
        <w:rPr>
          <w:rFonts w:ascii="Times New Roman" w:hAnsi="Times New Roman" w:cs="Times New Roman"/>
          <w:sz w:val="28"/>
          <w:szCs w:val="28"/>
        </w:rPr>
      </w:pPr>
    </w:p>
    <w:p w:rsidR="009E1E58" w:rsidRDefault="009E1E58" w:rsidP="00705AF0">
      <w:pPr>
        <w:spacing w:after="0" w:line="240" w:lineRule="auto"/>
        <w:rPr>
          <w:rFonts w:ascii="Times New Roman" w:hAnsi="Times New Roman" w:cs="Times New Roman"/>
          <w:sz w:val="28"/>
          <w:szCs w:val="28"/>
        </w:rPr>
      </w:pPr>
    </w:p>
    <w:p w:rsidR="009E1E58" w:rsidRDefault="009E1E58" w:rsidP="00705AF0">
      <w:pPr>
        <w:spacing w:after="0" w:line="240" w:lineRule="auto"/>
        <w:rPr>
          <w:rFonts w:ascii="Times New Roman" w:hAnsi="Times New Roman" w:cs="Times New Roman"/>
          <w:sz w:val="28"/>
          <w:szCs w:val="28"/>
        </w:rPr>
      </w:pPr>
    </w:p>
    <w:p w:rsidR="009E1E58" w:rsidRDefault="009E1E58" w:rsidP="00705AF0">
      <w:pPr>
        <w:spacing w:after="0" w:line="240" w:lineRule="auto"/>
        <w:rPr>
          <w:rFonts w:ascii="Times New Roman" w:hAnsi="Times New Roman" w:cs="Times New Roman"/>
          <w:sz w:val="28"/>
          <w:szCs w:val="28"/>
        </w:rPr>
      </w:pPr>
    </w:p>
    <w:p w:rsidR="009E1E58" w:rsidRDefault="009E1E58" w:rsidP="00705AF0">
      <w:pPr>
        <w:spacing w:after="0" w:line="240" w:lineRule="auto"/>
        <w:rPr>
          <w:rFonts w:ascii="Times New Roman" w:hAnsi="Times New Roman" w:cs="Times New Roman"/>
          <w:sz w:val="28"/>
          <w:szCs w:val="28"/>
        </w:rPr>
      </w:pPr>
    </w:p>
    <w:p w:rsidR="009E1E58" w:rsidRDefault="009E1E58" w:rsidP="00705AF0">
      <w:pPr>
        <w:spacing w:after="0" w:line="240" w:lineRule="auto"/>
        <w:rPr>
          <w:rFonts w:ascii="Times New Roman" w:hAnsi="Times New Roman" w:cs="Times New Roman"/>
          <w:sz w:val="28"/>
          <w:szCs w:val="28"/>
        </w:rPr>
      </w:pPr>
    </w:p>
    <w:p w:rsidR="009E1E58" w:rsidRDefault="009E1E58" w:rsidP="00705AF0">
      <w:pPr>
        <w:spacing w:after="0" w:line="240" w:lineRule="auto"/>
        <w:rPr>
          <w:rFonts w:ascii="Times New Roman" w:hAnsi="Times New Roman" w:cs="Times New Roman"/>
          <w:sz w:val="28"/>
          <w:szCs w:val="28"/>
        </w:rPr>
      </w:pPr>
    </w:p>
    <w:p w:rsidR="009E1E58" w:rsidRDefault="009E1E58" w:rsidP="00705AF0">
      <w:pPr>
        <w:spacing w:after="0" w:line="240" w:lineRule="auto"/>
        <w:rPr>
          <w:rFonts w:ascii="Times New Roman" w:hAnsi="Times New Roman" w:cs="Times New Roman"/>
          <w:sz w:val="28"/>
          <w:szCs w:val="28"/>
        </w:rPr>
      </w:pPr>
    </w:p>
    <w:p w:rsidR="009E1E58" w:rsidRDefault="009E1E58" w:rsidP="00705AF0">
      <w:pPr>
        <w:spacing w:after="0" w:line="240" w:lineRule="auto"/>
        <w:rPr>
          <w:rFonts w:ascii="Times New Roman" w:hAnsi="Times New Roman" w:cs="Times New Roman"/>
          <w:sz w:val="28"/>
          <w:szCs w:val="28"/>
        </w:rPr>
      </w:pPr>
    </w:p>
    <w:p w:rsidR="009E1E58" w:rsidRDefault="009E1E58" w:rsidP="00705AF0">
      <w:pPr>
        <w:spacing w:after="0" w:line="240" w:lineRule="auto"/>
        <w:rPr>
          <w:rFonts w:ascii="Times New Roman" w:hAnsi="Times New Roman" w:cs="Times New Roman"/>
          <w:sz w:val="28"/>
          <w:szCs w:val="28"/>
        </w:rPr>
      </w:pPr>
    </w:p>
    <w:p w:rsidR="009E1E58" w:rsidRDefault="009E1E58" w:rsidP="00705AF0">
      <w:pPr>
        <w:spacing w:after="0" w:line="240" w:lineRule="auto"/>
        <w:rPr>
          <w:rFonts w:ascii="Times New Roman" w:hAnsi="Times New Roman" w:cs="Times New Roman"/>
          <w:sz w:val="28"/>
          <w:szCs w:val="28"/>
        </w:rPr>
      </w:pPr>
    </w:p>
    <w:p w:rsidR="00D91FFF" w:rsidRDefault="00705AF0" w:rsidP="00705AF0">
      <w:pPr>
        <w:spacing w:after="0" w:line="240" w:lineRule="auto"/>
        <w:rPr>
          <w:rFonts w:ascii="Times New Roman" w:hAnsi="Times New Roman" w:cs="Times New Roman"/>
          <w:sz w:val="28"/>
          <w:szCs w:val="28"/>
        </w:rPr>
      </w:pPr>
      <w:r w:rsidRPr="00D91FFF">
        <w:rPr>
          <w:rFonts w:ascii="Times New Roman" w:hAnsi="Times New Roman" w:cs="Times New Roman"/>
          <w:sz w:val="28"/>
          <w:szCs w:val="28"/>
        </w:rPr>
        <w:t xml:space="preserve">Проект </w:t>
      </w:r>
      <w:r>
        <w:rPr>
          <w:rFonts w:ascii="Times New Roman" w:hAnsi="Times New Roman" w:cs="Times New Roman"/>
          <w:sz w:val="28"/>
          <w:szCs w:val="28"/>
        </w:rPr>
        <w:t>приказа визируется:</w:t>
      </w:r>
    </w:p>
    <w:p w:rsidR="00705AF0" w:rsidRDefault="00705AF0" w:rsidP="00705AF0">
      <w:pPr>
        <w:spacing w:after="0" w:line="240" w:lineRule="auto"/>
        <w:rPr>
          <w:rFonts w:ascii="Times New Roman" w:hAnsi="Times New Roman" w:cs="Times New Roman"/>
          <w:sz w:val="28"/>
          <w:szCs w:val="28"/>
        </w:rPr>
      </w:pPr>
    </w:p>
    <w:p w:rsidR="00705AF0" w:rsidRDefault="001970CE" w:rsidP="00705AF0">
      <w:pPr>
        <w:pStyle w:val="aff2"/>
        <w:numPr>
          <w:ilvl w:val="0"/>
          <w:numId w:val="18"/>
        </w:numPr>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Зам. директора</w:t>
      </w:r>
      <w:r w:rsidR="00A24F37">
        <w:rPr>
          <w:rFonts w:ascii="Times New Roman" w:hAnsi="Times New Roman" w:cs="Times New Roman"/>
          <w:sz w:val="28"/>
          <w:szCs w:val="28"/>
        </w:rPr>
        <w:t xml:space="preserve">                                                                    </w:t>
      </w:r>
      <w:r>
        <w:rPr>
          <w:rFonts w:ascii="Times New Roman" w:hAnsi="Times New Roman" w:cs="Times New Roman"/>
          <w:sz w:val="28"/>
          <w:szCs w:val="28"/>
        </w:rPr>
        <w:t>Волынский А.П.</w:t>
      </w:r>
    </w:p>
    <w:p w:rsidR="00A24F37" w:rsidRDefault="00A24F37" w:rsidP="00A24F37">
      <w:pPr>
        <w:pStyle w:val="aff2"/>
        <w:spacing w:after="0" w:line="240" w:lineRule="auto"/>
        <w:ind w:left="0"/>
        <w:rPr>
          <w:rFonts w:ascii="Times New Roman" w:hAnsi="Times New Roman" w:cs="Times New Roman"/>
          <w:sz w:val="28"/>
          <w:szCs w:val="28"/>
        </w:rPr>
      </w:pPr>
    </w:p>
    <w:p w:rsidR="00A24F37" w:rsidRDefault="00A24F37" w:rsidP="00705AF0">
      <w:pPr>
        <w:pStyle w:val="aff2"/>
        <w:numPr>
          <w:ilvl w:val="0"/>
          <w:numId w:val="18"/>
        </w:numPr>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Главный бухгалтер                                                             </w:t>
      </w:r>
      <w:proofErr w:type="spellStart"/>
      <w:r>
        <w:rPr>
          <w:rFonts w:ascii="Times New Roman" w:hAnsi="Times New Roman" w:cs="Times New Roman"/>
          <w:sz w:val="28"/>
          <w:szCs w:val="28"/>
        </w:rPr>
        <w:t>Натха</w:t>
      </w:r>
      <w:proofErr w:type="spellEnd"/>
      <w:r>
        <w:rPr>
          <w:rFonts w:ascii="Times New Roman" w:hAnsi="Times New Roman" w:cs="Times New Roman"/>
          <w:sz w:val="28"/>
          <w:szCs w:val="28"/>
        </w:rPr>
        <w:t xml:space="preserve"> А.А.</w:t>
      </w:r>
    </w:p>
    <w:p w:rsidR="007A1BD2" w:rsidRPr="007A1BD2" w:rsidRDefault="007A1BD2" w:rsidP="007A1BD2">
      <w:pPr>
        <w:pStyle w:val="aff2"/>
        <w:rPr>
          <w:rFonts w:ascii="Times New Roman" w:hAnsi="Times New Roman" w:cs="Times New Roman"/>
          <w:sz w:val="28"/>
          <w:szCs w:val="28"/>
        </w:rPr>
      </w:pPr>
    </w:p>
    <w:p w:rsidR="007A1BD2" w:rsidRPr="00705AF0" w:rsidRDefault="007A1BD2" w:rsidP="007A1BD2">
      <w:pPr>
        <w:pStyle w:val="aff2"/>
        <w:spacing w:after="0" w:line="240" w:lineRule="auto"/>
        <w:ind w:left="0"/>
        <w:rPr>
          <w:rFonts w:ascii="Times New Roman" w:hAnsi="Times New Roman" w:cs="Times New Roman"/>
          <w:sz w:val="28"/>
          <w:szCs w:val="28"/>
        </w:rPr>
      </w:pPr>
    </w:p>
    <w:p w:rsidR="00D91FFF" w:rsidRPr="00D91FFF" w:rsidRDefault="00D91FFF" w:rsidP="00D91FFF">
      <w:pPr>
        <w:rPr>
          <w:rFonts w:ascii="Times New Roman" w:hAnsi="Times New Roman" w:cs="Times New Roman"/>
          <w:sz w:val="28"/>
          <w:szCs w:val="28"/>
        </w:rPr>
      </w:pPr>
      <w:r w:rsidRPr="00D91FFF">
        <w:rPr>
          <w:rFonts w:ascii="Times New Roman" w:hAnsi="Times New Roman" w:cs="Times New Roman"/>
          <w:sz w:val="28"/>
          <w:szCs w:val="28"/>
        </w:rPr>
        <w:t>_____________________________________________________________________</w:t>
      </w:r>
    </w:p>
    <w:p w:rsidR="00D91FFF" w:rsidRDefault="007A1BD2" w:rsidP="00D91FFF">
      <w:pPr>
        <w:pStyle w:val="ad"/>
        <w:tabs>
          <w:tab w:val="right" w:pos="9638"/>
        </w:tabs>
        <w:suppressAutoHyphens w:val="0"/>
        <w:spacing w:before="120" w:line="240" w:lineRule="exact"/>
        <w:jc w:val="both"/>
        <w:rPr>
          <w:rFonts w:cs="Times New Roman"/>
          <w:sz w:val="28"/>
          <w:szCs w:val="28"/>
        </w:rPr>
      </w:pPr>
      <w:r>
        <w:rPr>
          <w:rFonts w:cs="Times New Roman"/>
          <w:sz w:val="28"/>
          <w:szCs w:val="28"/>
        </w:rPr>
        <w:t>Приказ</w:t>
      </w:r>
      <w:r w:rsidR="00D91FFF" w:rsidRPr="00D91FFF">
        <w:rPr>
          <w:rFonts w:cs="Times New Roman"/>
          <w:sz w:val="28"/>
          <w:szCs w:val="28"/>
        </w:rPr>
        <w:t xml:space="preserve"> подготовлен </w:t>
      </w:r>
      <w:r>
        <w:rPr>
          <w:rFonts w:cs="Times New Roman"/>
          <w:sz w:val="28"/>
          <w:szCs w:val="28"/>
        </w:rPr>
        <w:t>инспектором по кадрам                                  Кононовой Н.В.</w:t>
      </w:r>
    </w:p>
    <w:p w:rsidR="00CE75FD" w:rsidRDefault="00CE75FD" w:rsidP="00CE75FD">
      <w:pPr>
        <w:pStyle w:val="ad"/>
        <w:tabs>
          <w:tab w:val="right" w:pos="9638"/>
        </w:tabs>
        <w:suppressAutoHyphens w:val="0"/>
        <w:jc w:val="both"/>
        <w:rPr>
          <w:rFonts w:cs="Times New Roman"/>
          <w:sz w:val="28"/>
          <w:szCs w:val="28"/>
        </w:rPr>
      </w:pPr>
    </w:p>
    <w:p w:rsidR="0043764E" w:rsidRDefault="0043764E" w:rsidP="0078069C">
      <w:pPr>
        <w:pStyle w:val="ad"/>
        <w:tabs>
          <w:tab w:val="right" w:pos="9638"/>
        </w:tabs>
        <w:suppressAutoHyphens w:val="0"/>
        <w:ind w:left="4536"/>
        <w:jc w:val="center"/>
        <w:rPr>
          <w:rFonts w:cs="Times New Roman"/>
          <w:sz w:val="28"/>
          <w:szCs w:val="28"/>
        </w:rPr>
      </w:pPr>
      <w:r>
        <w:rPr>
          <w:rFonts w:cs="Times New Roman"/>
          <w:sz w:val="28"/>
          <w:szCs w:val="28"/>
        </w:rPr>
        <w:lastRenderedPageBreak/>
        <w:t>Приложение</w:t>
      </w:r>
      <w:r w:rsidR="007B7D67">
        <w:rPr>
          <w:rFonts w:cs="Times New Roman"/>
          <w:sz w:val="28"/>
          <w:szCs w:val="28"/>
        </w:rPr>
        <w:t xml:space="preserve"> 1</w:t>
      </w:r>
    </w:p>
    <w:p w:rsidR="0043764E" w:rsidRDefault="0043764E" w:rsidP="0078069C">
      <w:pPr>
        <w:pStyle w:val="ad"/>
        <w:tabs>
          <w:tab w:val="right" w:pos="9638"/>
        </w:tabs>
        <w:suppressAutoHyphens w:val="0"/>
        <w:ind w:left="4536"/>
        <w:jc w:val="center"/>
        <w:rPr>
          <w:rFonts w:cs="Times New Roman"/>
          <w:sz w:val="28"/>
          <w:szCs w:val="28"/>
        </w:rPr>
      </w:pPr>
    </w:p>
    <w:p w:rsidR="0043764E" w:rsidRDefault="0043764E" w:rsidP="0078069C">
      <w:pPr>
        <w:pStyle w:val="ad"/>
        <w:tabs>
          <w:tab w:val="right" w:pos="9638"/>
        </w:tabs>
        <w:suppressAutoHyphens w:val="0"/>
        <w:ind w:left="4536"/>
        <w:jc w:val="center"/>
        <w:rPr>
          <w:rFonts w:cs="Times New Roman"/>
          <w:sz w:val="28"/>
          <w:szCs w:val="28"/>
        </w:rPr>
      </w:pPr>
      <w:r>
        <w:rPr>
          <w:rFonts w:cs="Times New Roman"/>
          <w:sz w:val="28"/>
          <w:szCs w:val="28"/>
        </w:rPr>
        <w:t>к приказу директора</w:t>
      </w:r>
    </w:p>
    <w:p w:rsidR="0043764E" w:rsidRDefault="0043764E" w:rsidP="0078069C">
      <w:pPr>
        <w:pStyle w:val="ad"/>
        <w:tabs>
          <w:tab w:val="right" w:pos="9638"/>
        </w:tabs>
        <w:suppressAutoHyphens w:val="0"/>
        <w:ind w:left="4536"/>
        <w:jc w:val="center"/>
        <w:rPr>
          <w:rFonts w:cs="Times New Roman"/>
          <w:sz w:val="28"/>
          <w:szCs w:val="28"/>
        </w:rPr>
      </w:pPr>
      <w:r>
        <w:rPr>
          <w:rFonts w:cs="Times New Roman"/>
          <w:sz w:val="28"/>
          <w:szCs w:val="28"/>
        </w:rPr>
        <w:t>ГБСУСОН «Ипатовский ДДИ»</w:t>
      </w:r>
    </w:p>
    <w:p w:rsidR="00936451" w:rsidRDefault="00936451" w:rsidP="00936451">
      <w:pPr>
        <w:pStyle w:val="ad"/>
        <w:tabs>
          <w:tab w:val="right" w:pos="9638"/>
        </w:tabs>
        <w:suppressAutoHyphens w:val="0"/>
        <w:ind w:left="4536"/>
        <w:jc w:val="center"/>
        <w:rPr>
          <w:rFonts w:cs="Times New Roman"/>
          <w:sz w:val="28"/>
          <w:szCs w:val="28"/>
        </w:rPr>
      </w:pPr>
      <w:r>
        <w:rPr>
          <w:rFonts w:cs="Times New Roman"/>
          <w:sz w:val="28"/>
          <w:szCs w:val="28"/>
        </w:rPr>
        <w:t>от 09.04.2015г. № 75-ОД</w:t>
      </w:r>
    </w:p>
    <w:p w:rsidR="0043764E" w:rsidRDefault="0043764E" w:rsidP="00CE75FD">
      <w:pPr>
        <w:pStyle w:val="ad"/>
        <w:tabs>
          <w:tab w:val="right" w:pos="9638"/>
        </w:tabs>
        <w:suppressAutoHyphens w:val="0"/>
        <w:jc w:val="center"/>
        <w:rPr>
          <w:rFonts w:cs="Times New Roman"/>
          <w:sz w:val="28"/>
          <w:szCs w:val="28"/>
        </w:rPr>
      </w:pPr>
    </w:p>
    <w:p w:rsidR="00837D86" w:rsidRDefault="00837D86" w:rsidP="00CE75FD">
      <w:pPr>
        <w:pStyle w:val="ad"/>
        <w:tabs>
          <w:tab w:val="right" w:pos="9638"/>
        </w:tabs>
        <w:suppressAutoHyphens w:val="0"/>
        <w:jc w:val="center"/>
        <w:rPr>
          <w:rFonts w:cs="Times New Roman"/>
          <w:sz w:val="28"/>
          <w:szCs w:val="28"/>
        </w:rPr>
      </w:pPr>
    </w:p>
    <w:p w:rsidR="00CE75FD" w:rsidRPr="00837D86" w:rsidRDefault="00CE75FD" w:rsidP="00CE75FD">
      <w:pPr>
        <w:pStyle w:val="ad"/>
        <w:tabs>
          <w:tab w:val="right" w:pos="9638"/>
        </w:tabs>
        <w:suppressAutoHyphens w:val="0"/>
        <w:jc w:val="center"/>
        <w:rPr>
          <w:rFonts w:cs="Times New Roman"/>
          <w:caps/>
          <w:sz w:val="28"/>
          <w:szCs w:val="28"/>
        </w:rPr>
      </w:pPr>
      <w:r w:rsidRPr="00837D86">
        <w:rPr>
          <w:rFonts w:cs="Times New Roman"/>
          <w:caps/>
          <w:sz w:val="28"/>
          <w:szCs w:val="28"/>
        </w:rPr>
        <w:t>Положение</w:t>
      </w:r>
    </w:p>
    <w:p w:rsidR="00837D86" w:rsidRDefault="00CE75FD" w:rsidP="00CE75FD">
      <w:pPr>
        <w:pStyle w:val="ad"/>
        <w:tabs>
          <w:tab w:val="right" w:pos="9638"/>
        </w:tabs>
        <w:suppressAutoHyphens w:val="0"/>
        <w:jc w:val="center"/>
        <w:rPr>
          <w:rFonts w:cs="Times New Roman"/>
          <w:sz w:val="28"/>
          <w:szCs w:val="28"/>
        </w:rPr>
      </w:pPr>
      <w:r>
        <w:rPr>
          <w:rFonts w:cs="Times New Roman"/>
          <w:sz w:val="28"/>
          <w:szCs w:val="28"/>
        </w:rPr>
        <w:t xml:space="preserve">об антикоррупционной </w:t>
      </w:r>
      <w:r w:rsidR="007B7D67">
        <w:rPr>
          <w:rFonts w:cs="Times New Roman"/>
          <w:sz w:val="28"/>
          <w:szCs w:val="28"/>
        </w:rPr>
        <w:t>политике</w:t>
      </w:r>
      <w:r>
        <w:rPr>
          <w:rFonts w:cs="Times New Roman"/>
          <w:sz w:val="28"/>
          <w:szCs w:val="28"/>
        </w:rPr>
        <w:t xml:space="preserve"> </w:t>
      </w:r>
    </w:p>
    <w:p w:rsidR="00837D86" w:rsidRDefault="00CE75FD" w:rsidP="00CE75FD">
      <w:pPr>
        <w:pStyle w:val="ad"/>
        <w:tabs>
          <w:tab w:val="right" w:pos="9638"/>
        </w:tabs>
        <w:suppressAutoHyphens w:val="0"/>
        <w:jc w:val="center"/>
        <w:rPr>
          <w:rFonts w:cs="Times New Roman"/>
          <w:sz w:val="28"/>
          <w:szCs w:val="28"/>
        </w:rPr>
      </w:pPr>
      <w:r>
        <w:rPr>
          <w:rFonts w:cs="Times New Roman"/>
          <w:sz w:val="28"/>
          <w:szCs w:val="28"/>
        </w:rPr>
        <w:t xml:space="preserve">государственного бюджетного стационарного учреждения </w:t>
      </w:r>
    </w:p>
    <w:p w:rsidR="00837D86" w:rsidRDefault="00CE75FD" w:rsidP="00CE75FD">
      <w:pPr>
        <w:pStyle w:val="ad"/>
        <w:tabs>
          <w:tab w:val="right" w:pos="9638"/>
        </w:tabs>
        <w:suppressAutoHyphens w:val="0"/>
        <w:jc w:val="center"/>
        <w:rPr>
          <w:rFonts w:cs="Times New Roman"/>
          <w:sz w:val="28"/>
          <w:szCs w:val="28"/>
        </w:rPr>
      </w:pPr>
      <w:r>
        <w:rPr>
          <w:rFonts w:cs="Times New Roman"/>
          <w:sz w:val="28"/>
          <w:szCs w:val="28"/>
        </w:rPr>
        <w:t xml:space="preserve">социального обслуживания населения </w:t>
      </w:r>
    </w:p>
    <w:p w:rsidR="008E0161" w:rsidRDefault="00CE75FD" w:rsidP="00CE75FD">
      <w:pPr>
        <w:pStyle w:val="ad"/>
        <w:tabs>
          <w:tab w:val="right" w:pos="9638"/>
        </w:tabs>
        <w:suppressAutoHyphens w:val="0"/>
        <w:jc w:val="center"/>
        <w:rPr>
          <w:rFonts w:cs="Times New Roman"/>
          <w:sz w:val="28"/>
          <w:szCs w:val="28"/>
        </w:rPr>
      </w:pPr>
      <w:r>
        <w:rPr>
          <w:rFonts w:cs="Times New Roman"/>
          <w:sz w:val="28"/>
          <w:szCs w:val="28"/>
        </w:rPr>
        <w:t>«Ипатовский детский дом-интернат для умственно отсталых детей»</w:t>
      </w:r>
    </w:p>
    <w:p w:rsidR="00CE75FD" w:rsidRDefault="00CE75FD" w:rsidP="00CE75FD">
      <w:pPr>
        <w:pStyle w:val="aff3"/>
        <w:ind w:firstLine="709"/>
        <w:jc w:val="both"/>
        <w:rPr>
          <w:sz w:val="28"/>
          <w:szCs w:val="28"/>
          <w:lang w:eastAsia="ru-RU"/>
        </w:rPr>
      </w:pPr>
    </w:p>
    <w:p w:rsidR="00CE75FD" w:rsidRDefault="00CE75FD" w:rsidP="00CE75FD">
      <w:pPr>
        <w:pStyle w:val="aff3"/>
        <w:numPr>
          <w:ilvl w:val="0"/>
          <w:numId w:val="20"/>
        </w:numPr>
        <w:ind w:left="0" w:firstLine="0"/>
        <w:jc w:val="center"/>
        <w:rPr>
          <w:sz w:val="28"/>
          <w:szCs w:val="28"/>
          <w:lang w:eastAsia="ru-RU"/>
        </w:rPr>
      </w:pPr>
      <w:r>
        <w:rPr>
          <w:sz w:val="28"/>
          <w:szCs w:val="28"/>
          <w:lang w:eastAsia="ru-RU"/>
        </w:rPr>
        <w:t>Общие положения</w:t>
      </w:r>
    </w:p>
    <w:p w:rsidR="00837D86" w:rsidRDefault="00837D86" w:rsidP="00837D86">
      <w:pPr>
        <w:pStyle w:val="aff3"/>
        <w:rPr>
          <w:sz w:val="28"/>
          <w:szCs w:val="28"/>
          <w:lang w:eastAsia="ru-RU"/>
        </w:rPr>
      </w:pPr>
    </w:p>
    <w:p w:rsidR="00996360" w:rsidRDefault="00996360" w:rsidP="00616B57">
      <w:pPr>
        <w:pStyle w:val="aff3"/>
        <w:numPr>
          <w:ilvl w:val="1"/>
          <w:numId w:val="20"/>
        </w:numPr>
        <w:ind w:left="0" w:firstLine="709"/>
        <w:jc w:val="both"/>
        <w:rPr>
          <w:sz w:val="28"/>
          <w:szCs w:val="28"/>
          <w:lang w:eastAsia="ru-RU"/>
        </w:rPr>
      </w:pPr>
      <w:r>
        <w:rPr>
          <w:sz w:val="28"/>
          <w:szCs w:val="28"/>
          <w:lang w:eastAsia="ru-RU"/>
        </w:rPr>
        <w:t xml:space="preserve">Настоящее Положение разработано с целью формированию единого подхода к обеспечению работы по профилактике и противодействию коррупции в государственном бюджетном стационарном учреждении социального обслуживания населения «Ипатовский детский дом-интернат для умственно отсталых детей» в </w:t>
      </w:r>
      <w:r w:rsidR="009A2722">
        <w:rPr>
          <w:sz w:val="28"/>
          <w:szCs w:val="28"/>
          <w:lang w:eastAsia="ru-RU"/>
        </w:rPr>
        <w:t>соответствии</w:t>
      </w:r>
      <w:r>
        <w:rPr>
          <w:sz w:val="28"/>
          <w:szCs w:val="28"/>
          <w:lang w:eastAsia="ru-RU"/>
        </w:rPr>
        <w:t xml:space="preserve"> </w:t>
      </w:r>
      <w:proofErr w:type="gramStart"/>
      <w:r>
        <w:rPr>
          <w:sz w:val="28"/>
          <w:szCs w:val="28"/>
          <w:lang w:eastAsia="ru-RU"/>
        </w:rPr>
        <w:t>с</w:t>
      </w:r>
      <w:proofErr w:type="gramEnd"/>
      <w:r>
        <w:rPr>
          <w:sz w:val="28"/>
          <w:szCs w:val="28"/>
          <w:lang w:eastAsia="ru-RU"/>
        </w:rPr>
        <w:t>:</w:t>
      </w:r>
    </w:p>
    <w:p w:rsidR="00CE75FD" w:rsidRDefault="00996360" w:rsidP="00616B57">
      <w:pPr>
        <w:pStyle w:val="aff3"/>
        <w:ind w:firstLine="709"/>
        <w:jc w:val="both"/>
        <w:rPr>
          <w:sz w:val="28"/>
          <w:szCs w:val="28"/>
          <w:lang w:eastAsia="ru-RU"/>
        </w:rPr>
      </w:pPr>
      <w:r>
        <w:rPr>
          <w:sz w:val="28"/>
          <w:szCs w:val="28"/>
          <w:lang w:eastAsia="ru-RU"/>
        </w:rPr>
        <w:t>- Указом Президента Российской Федерации от 11.04.2014г. № 226 «О национальном плане противодействии коррупции на 2014-2015 годы»;</w:t>
      </w:r>
    </w:p>
    <w:p w:rsidR="00996360" w:rsidRDefault="00996360" w:rsidP="00616B57">
      <w:pPr>
        <w:pStyle w:val="aff3"/>
        <w:ind w:firstLine="709"/>
        <w:jc w:val="both"/>
        <w:rPr>
          <w:sz w:val="28"/>
          <w:szCs w:val="28"/>
          <w:lang w:eastAsia="ru-RU"/>
        </w:rPr>
      </w:pPr>
      <w:r>
        <w:rPr>
          <w:sz w:val="28"/>
          <w:szCs w:val="28"/>
          <w:lang w:eastAsia="ru-RU"/>
        </w:rPr>
        <w:t>- Федеральным Законом от 25.12.2008г. № 273 «О</w:t>
      </w:r>
      <w:r w:rsidR="002E0965">
        <w:rPr>
          <w:sz w:val="28"/>
          <w:szCs w:val="28"/>
          <w:lang w:eastAsia="ru-RU"/>
        </w:rPr>
        <w:t xml:space="preserve"> </w:t>
      </w:r>
      <w:r>
        <w:rPr>
          <w:sz w:val="28"/>
          <w:szCs w:val="28"/>
          <w:lang w:eastAsia="ru-RU"/>
        </w:rPr>
        <w:t>проти</w:t>
      </w:r>
      <w:r w:rsidR="002E0965">
        <w:rPr>
          <w:sz w:val="28"/>
          <w:szCs w:val="28"/>
          <w:lang w:eastAsia="ru-RU"/>
        </w:rPr>
        <w:t>в</w:t>
      </w:r>
      <w:r>
        <w:rPr>
          <w:sz w:val="28"/>
          <w:szCs w:val="28"/>
          <w:lang w:eastAsia="ru-RU"/>
        </w:rPr>
        <w:t>одействии коррупции».</w:t>
      </w:r>
    </w:p>
    <w:p w:rsidR="00CE75FD" w:rsidRDefault="009C36A2" w:rsidP="00616B57">
      <w:pPr>
        <w:pStyle w:val="aff3"/>
        <w:numPr>
          <w:ilvl w:val="1"/>
          <w:numId w:val="20"/>
        </w:numPr>
        <w:ind w:left="0" w:firstLine="709"/>
        <w:jc w:val="both"/>
        <w:rPr>
          <w:sz w:val="28"/>
          <w:szCs w:val="28"/>
          <w:lang w:eastAsia="ru-RU"/>
        </w:rPr>
      </w:pPr>
      <w:r>
        <w:rPr>
          <w:sz w:val="28"/>
          <w:szCs w:val="28"/>
        </w:rPr>
        <w:t>В</w:t>
      </w:r>
      <w:r w:rsidR="00CE75FD" w:rsidRPr="00CE75FD">
        <w:rPr>
          <w:sz w:val="28"/>
          <w:szCs w:val="28"/>
        </w:rPr>
        <w:t xml:space="preserve"> соответствии с </w:t>
      </w:r>
      <w:r>
        <w:rPr>
          <w:sz w:val="28"/>
          <w:szCs w:val="28"/>
        </w:rPr>
        <w:t xml:space="preserve">ч.2 ст.13.3. </w:t>
      </w:r>
      <w:r w:rsidR="00CE75FD" w:rsidRPr="00CE75FD">
        <w:rPr>
          <w:sz w:val="28"/>
          <w:szCs w:val="28"/>
        </w:rPr>
        <w:t>Федеральн</w:t>
      </w:r>
      <w:r>
        <w:rPr>
          <w:sz w:val="28"/>
          <w:szCs w:val="28"/>
        </w:rPr>
        <w:t>ого</w:t>
      </w:r>
      <w:r w:rsidR="00CE75FD" w:rsidRPr="00CE75FD">
        <w:rPr>
          <w:sz w:val="28"/>
          <w:szCs w:val="28"/>
        </w:rPr>
        <w:t xml:space="preserve"> закон</w:t>
      </w:r>
      <w:r>
        <w:rPr>
          <w:sz w:val="28"/>
          <w:szCs w:val="28"/>
        </w:rPr>
        <w:t>а</w:t>
      </w:r>
      <w:r w:rsidR="00CE75FD" w:rsidRPr="00CE75FD">
        <w:rPr>
          <w:sz w:val="28"/>
          <w:szCs w:val="28"/>
        </w:rPr>
        <w:t xml:space="preserve"> от 25.12.2008 года № 273-ФЗ «О противодействии </w:t>
      </w:r>
      <w:r w:rsidR="009A2722" w:rsidRPr="00CE75FD">
        <w:rPr>
          <w:sz w:val="28"/>
          <w:szCs w:val="28"/>
        </w:rPr>
        <w:t>коррупции</w:t>
      </w:r>
      <w:r w:rsidR="00CE75FD" w:rsidRPr="00CE75FD">
        <w:rPr>
          <w:sz w:val="28"/>
          <w:szCs w:val="28"/>
        </w:rPr>
        <w:t>»</w:t>
      </w:r>
      <w:r>
        <w:rPr>
          <w:sz w:val="28"/>
          <w:szCs w:val="28"/>
        </w:rPr>
        <w:t xml:space="preserve"> меры по предупреждению коррупции, могут включать:</w:t>
      </w:r>
    </w:p>
    <w:p w:rsidR="009C36A2" w:rsidRDefault="009C36A2" w:rsidP="00616B57">
      <w:pPr>
        <w:pStyle w:val="aff3"/>
        <w:ind w:firstLine="709"/>
        <w:jc w:val="both"/>
        <w:rPr>
          <w:sz w:val="28"/>
          <w:szCs w:val="28"/>
        </w:rPr>
      </w:pPr>
      <w:r>
        <w:rPr>
          <w:sz w:val="28"/>
          <w:szCs w:val="28"/>
        </w:rPr>
        <w:t>- определение должностных лиц, ответственных за профилактику коррупционных и иных правонарушений;</w:t>
      </w:r>
    </w:p>
    <w:p w:rsidR="009C36A2" w:rsidRDefault="009C36A2" w:rsidP="00616B57">
      <w:pPr>
        <w:pStyle w:val="aff3"/>
        <w:ind w:firstLine="709"/>
        <w:jc w:val="both"/>
        <w:rPr>
          <w:sz w:val="28"/>
          <w:szCs w:val="28"/>
        </w:rPr>
      </w:pPr>
      <w:r>
        <w:rPr>
          <w:sz w:val="28"/>
          <w:szCs w:val="28"/>
        </w:rPr>
        <w:t>- сотрудничество с правоохранительными органами;</w:t>
      </w:r>
    </w:p>
    <w:p w:rsidR="009C36A2" w:rsidRDefault="009C36A2" w:rsidP="00616B57">
      <w:pPr>
        <w:pStyle w:val="aff3"/>
        <w:ind w:firstLine="709"/>
        <w:jc w:val="both"/>
        <w:rPr>
          <w:sz w:val="28"/>
          <w:szCs w:val="28"/>
        </w:rPr>
      </w:pPr>
      <w:r>
        <w:rPr>
          <w:sz w:val="28"/>
          <w:szCs w:val="28"/>
        </w:rPr>
        <w:t>- предотвращение и урегулирование конфликта интересов;</w:t>
      </w:r>
    </w:p>
    <w:p w:rsidR="009C36A2" w:rsidRDefault="009C36A2" w:rsidP="00616B57">
      <w:pPr>
        <w:pStyle w:val="aff3"/>
        <w:ind w:firstLine="709"/>
        <w:jc w:val="both"/>
        <w:rPr>
          <w:sz w:val="28"/>
          <w:szCs w:val="28"/>
        </w:rPr>
      </w:pPr>
      <w:r>
        <w:rPr>
          <w:sz w:val="28"/>
          <w:szCs w:val="28"/>
        </w:rPr>
        <w:t>- недопущение составления неофициальной отчетности и использования поддельных документов.</w:t>
      </w:r>
    </w:p>
    <w:p w:rsidR="009C36A2" w:rsidRDefault="009C36A2" w:rsidP="00616B57">
      <w:pPr>
        <w:pStyle w:val="aff3"/>
        <w:ind w:firstLine="709"/>
        <w:jc w:val="both"/>
        <w:rPr>
          <w:sz w:val="28"/>
          <w:szCs w:val="28"/>
          <w:lang w:eastAsia="ru-RU"/>
        </w:rPr>
      </w:pPr>
      <w:r>
        <w:rPr>
          <w:sz w:val="28"/>
          <w:szCs w:val="28"/>
          <w:lang w:eastAsia="ru-RU"/>
        </w:rPr>
        <w:t xml:space="preserve">1.3. </w:t>
      </w:r>
      <w:r w:rsidR="009A2722">
        <w:rPr>
          <w:sz w:val="28"/>
          <w:szCs w:val="28"/>
          <w:lang w:eastAsia="ru-RU"/>
        </w:rPr>
        <w:t>Антикоррупционная</w:t>
      </w:r>
      <w:r>
        <w:rPr>
          <w:sz w:val="28"/>
          <w:szCs w:val="28"/>
          <w:lang w:eastAsia="ru-RU"/>
        </w:rPr>
        <w:t xml:space="preserve"> политика представляет собой </w:t>
      </w:r>
      <w:r w:rsidR="009A2722">
        <w:rPr>
          <w:sz w:val="28"/>
          <w:szCs w:val="28"/>
          <w:lang w:eastAsia="ru-RU"/>
        </w:rPr>
        <w:t>комплекс</w:t>
      </w:r>
      <w:r>
        <w:rPr>
          <w:sz w:val="28"/>
          <w:szCs w:val="28"/>
          <w:lang w:eastAsia="ru-RU"/>
        </w:rPr>
        <w:t>, взаимосвязанных</w:t>
      </w:r>
      <w:r w:rsidRPr="009C36A2">
        <w:rPr>
          <w:sz w:val="28"/>
          <w:szCs w:val="28"/>
          <w:lang w:eastAsia="ru-RU"/>
        </w:rPr>
        <w:t xml:space="preserve"> </w:t>
      </w:r>
      <w:r>
        <w:rPr>
          <w:sz w:val="28"/>
          <w:szCs w:val="28"/>
          <w:lang w:eastAsia="ru-RU"/>
        </w:rPr>
        <w:t xml:space="preserve">принципов, процедур, и конкретных мероприятий, направленных на профилактику и пресечение </w:t>
      </w:r>
      <w:r w:rsidR="009A2722">
        <w:rPr>
          <w:sz w:val="28"/>
          <w:szCs w:val="28"/>
          <w:lang w:eastAsia="ru-RU"/>
        </w:rPr>
        <w:t>коррупционных</w:t>
      </w:r>
      <w:r>
        <w:rPr>
          <w:sz w:val="28"/>
          <w:szCs w:val="28"/>
          <w:lang w:eastAsia="ru-RU"/>
        </w:rPr>
        <w:t xml:space="preserve"> правонарушений в деятельности </w:t>
      </w:r>
      <w:r w:rsidR="009A2722">
        <w:rPr>
          <w:sz w:val="28"/>
          <w:szCs w:val="28"/>
          <w:lang w:eastAsia="ru-RU"/>
        </w:rPr>
        <w:t>учреждения</w:t>
      </w:r>
      <w:r>
        <w:rPr>
          <w:sz w:val="28"/>
          <w:szCs w:val="28"/>
          <w:lang w:eastAsia="ru-RU"/>
        </w:rPr>
        <w:t>.</w:t>
      </w:r>
    </w:p>
    <w:p w:rsidR="009C36A2" w:rsidRDefault="009C36A2" w:rsidP="00616B57">
      <w:pPr>
        <w:pStyle w:val="aff3"/>
        <w:ind w:firstLine="709"/>
        <w:jc w:val="both"/>
        <w:rPr>
          <w:sz w:val="28"/>
          <w:szCs w:val="28"/>
          <w:lang w:eastAsia="ru-RU"/>
        </w:rPr>
      </w:pPr>
      <w:r>
        <w:rPr>
          <w:sz w:val="28"/>
          <w:szCs w:val="28"/>
          <w:lang w:eastAsia="ru-RU"/>
        </w:rPr>
        <w:t>Документы ГБСУСОН «Ипатовский ДДИ», регулирующие вопросы предупреждения и противодействия коррупции, принимаются в форме локальных нормативных актов</w:t>
      </w:r>
    </w:p>
    <w:p w:rsidR="00996360" w:rsidRPr="00996360" w:rsidRDefault="00996360" w:rsidP="00616B57">
      <w:pPr>
        <w:autoSpaceDE w:val="0"/>
        <w:autoSpaceDN w:val="0"/>
        <w:adjustRightInd w:val="0"/>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t>1.4. Основные понятия, используемые в настоящем Положении:</w:t>
      </w:r>
    </w:p>
    <w:p w:rsidR="00996360" w:rsidRPr="00996360" w:rsidRDefault="00996360" w:rsidP="00616B5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96360">
        <w:rPr>
          <w:rFonts w:ascii="Times New Roman" w:hAnsi="Times New Roman" w:cs="Times New Roman"/>
          <w:sz w:val="28"/>
          <w:szCs w:val="28"/>
        </w:rPr>
        <w:lastRenderedPageBreak/>
        <w:t xml:space="preserve">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proofErr w:type="gramEnd"/>
    </w:p>
    <w:p w:rsidR="00996360" w:rsidRPr="00996360" w:rsidRDefault="00996360" w:rsidP="00616B57">
      <w:pPr>
        <w:autoSpaceDE w:val="0"/>
        <w:autoSpaceDN w:val="0"/>
        <w:adjustRightInd w:val="0"/>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t>В соответствии с п.1 ст. 1 Федерального закона от 25.12.2008 № 273-ФЗ «О противодействии коррупции» коррупцией также является совершение перечисленных деяний от имени или в интересах юридического лица.</w:t>
      </w:r>
    </w:p>
    <w:p w:rsidR="00996360" w:rsidRPr="00996360" w:rsidRDefault="00996360" w:rsidP="00616B57">
      <w:pPr>
        <w:autoSpaceDE w:val="0"/>
        <w:autoSpaceDN w:val="0"/>
        <w:adjustRightInd w:val="0"/>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96360" w:rsidRPr="00996360" w:rsidRDefault="00996360" w:rsidP="00616B57">
      <w:pPr>
        <w:autoSpaceDE w:val="0"/>
        <w:autoSpaceDN w:val="0"/>
        <w:adjustRightInd w:val="0"/>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996360" w:rsidRPr="00996360" w:rsidRDefault="00996360" w:rsidP="00616B57">
      <w:pPr>
        <w:autoSpaceDE w:val="0"/>
        <w:autoSpaceDN w:val="0"/>
        <w:adjustRightInd w:val="0"/>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996360" w:rsidRPr="00996360" w:rsidRDefault="00996360" w:rsidP="00616B57">
      <w:pPr>
        <w:autoSpaceDE w:val="0"/>
        <w:autoSpaceDN w:val="0"/>
        <w:adjustRightInd w:val="0"/>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t>в) по минимизации и (или) ликвидации последствий коррупционных правонарушений.</w:t>
      </w:r>
    </w:p>
    <w:p w:rsidR="00996360" w:rsidRPr="00996360" w:rsidRDefault="00996360" w:rsidP="00616B57">
      <w:pPr>
        <w:autoSpaceDE w:val="0"/>
        <w:autoSpaceDN w:val="0"/>
        <w:adjustRightInd w:val="0"/>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996360" w:rsidRPr="00996360" w:rsidRDefault="00996360" w:rsidP="00616B57">
      <w:pPr>
        <w:autoSpaceDE w:val="0"/>
        <w:autoSpaceDN w:val="0"/>
        <w:adjustRightInd w:val="0"/>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t>Организация – юридическое лицо независимо от формы собственности, организационно-правовой формы и отраслевой принадлежности.</w:t>
      </w:r>
    </w:p>
    <w:p w:rsidR="00996360" w:rsidRPr="00996360" w:rsidRDefault="00996360" w:rsidP="00616B57">
      <w:pPr>
        <w:autoSpaceDE w:val="0"/>
        <w:autoSpaceDN w:val="0"/>
        <w:adjustRightInd w:val="0"/>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996360" w:rsidRPr="00996360" w:rsidRDefault="00996360" w:rsidP="00616B5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96360">
        <w:rPr>
          <w:rFonts w:ascii="Times New Roman" w:hAnsi="Times New Roman" w:cs="Times New Roman"/>
          <w:sz w:val="28"/>
          <w:szCs w:val="28"/>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996360">
        <w:rPr>
          <w:rFonts w:ascii="Times New Roman" w:hAnsi="Times New Roman" w:cs="Times New Roman"/>
          <w:sz w:val="28"/>
          <w:szCs w:val="28"/>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996360" w:rsidRPr="00996360" w:rsidRDefault="00996360" w:rsidP="00616B5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96360">
        <w:rPr>
          <w:rFonts w:ascii="Times New Roman" w:hAnsi="Times New Roman" w:cs="Times New Roman"/>
          <w:sz w:val="28"/>
          <w:szCs w:val="28"/>
        </w:rPr>
        <w:t xml:space="preserve">Коммерческий подкуп – незаконные передача лицу, выполняющему управленческие функции в коммерческой или иной организации, денег, ценных </w:t>
      </w:r>
      <w:r w:rsidRPr="00996360">
        <w:rPr>
          <w:rFonts w:ascii="Times New Roman" w:hAnsi="Times New Roman" w:cs="Times New Roman"/>
          <w:sz w:val="28"/>
          <w:szCs w:val="28"/>
        </w:rPr>
        <w:lastRenderedPageBreak/>
        <w:t>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roofErr w:type="gramEnd"/>
    </w:p>
    <w:p w:rsidR="00996360" w:rsidRPr="00996360" w:rsidRDefault="00996360" w:rsidP="00616B57">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996360">
        <w:rPr>
          <w:rFonts w:ascii="Times New Roman" w:hAnsi="Times New Roman" w:cs="Times New Roman"/>
          <w:sz w:val="28"/>
          <w:szCs w:val="28"/>
        </w:rPr>
        <w:t>Комплаенс</w:t>
      </w:r>
      <w:proofErr w:type="spellEnd"/>
      <w:r w:rsidRPr="00996360">
        <w:rPr>
          <w:rFonts w:ascii="Times New Roman" w:hAnsi="Times New Roman" w:cs="Times New Roman"/>
          <w:sz w:val="28"/>
          <w:szCs w:val="28"/>
        </w:rP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w:t>
      </w:r>
      <w:proofErr w:type="spellStart"/>
      <w:r w:rsidRPr="00996360">
        <w:rPr>
          <w:rFonts w:ascii="Times New Roman" w:hAnsi="Times New Roman" w:cs="Times New Roman"/>
          <w:sz w:val="28"/>
          <w:szCs w:val="28"/>
        </w:rPr>
        <w:t>коррупционно</w:t>
      </w:r>
      <w:proofErr w:type="spellEnd"/>
      <w:r w:rsidRPr="00996360">
        <w:rPr>
          <w:rFonts w:ascii="Times New Roman" w:hAnsi="Times New Roman" w:cs="Times New Roman"/>
          <w:sz w:val="28"/>
          <w:szCs w:val="28"/>
        </w:rPr>
        <w:t xml:space="preserve"> опасных сфер деятельности и обеспечение комплексной защиты организации.</w:t>
      </w:r>
    </w:p>
    <w:p w:rsidR="00996360" w:rsidRPr="00100798" w:rsidRDefault="00996360" w:rsidP="00100798">
      <w:pPr>
        <w:autoSpaceDE w:val="0"/>
        <w:autoSpaceDN w:val="0"/>
        <w:adjustRightInd w:val="0"/>
        <w:spacing w:after="0" w:line="240" w:lineRule="auto"/>
        <w:ind w:firstLine="540"/>
        <w:jc w:val="center"/>
        <w:rPr>
          <w:rFonts w:ascii="Times New Roman" w:hAnsi="Times New Roman" w:cs="Times New Roman"/>
          <w:sz w:val="28"/>
          <w:szCs w:val="28"/>
        </w:rPr>
      </w:pPr>
    </w:p>
    <w:p w:rsidR="00100798" w:rsidRDefault="00996360" w:rsidP="00100798">
      <w:pPr>
        <w:spacing w:after="0" w:line="240" w:lineRule="auto"/>
        <w:jc w:val="center"/>
        <w:rPr>
          <w:rFonts w:ascii="Times New Roman" w:hAnsi="Times New Roman" w:cs="Times New Roman"/>
          <w:sz w:val="28"/>
          <w:szCs w:val="28"/>
        </w:rPr>
      </w:pPr>
      <w:r w:rsidRPr="00100798">
        <w:rPr>
          <w:rFonts w:ascii="Times New Roman" w:hAnsi="Times New Roman" w:cs="Times New Roman"/>
          <w:sz w:val="28"/>
          <w:szCs w:val="28"/>
          <w:lang w:val="en-US"/>
        </w:rPr>
        <w:t>II</w:t>
      </w:r>
      <w:r w:rsidRPr="00100798">
        <w:rPr>
          <w:rFonts w:ascii="Times New Roman" w:hAnsi="Times New Roman" w:cs="Times New Roman"/>
          <w:sz w:val="28"/>
          <w:szCs w:val="28"/>
        </w:rPr>
        <w:t>.</w:t>
      </w:r>
      <w:r w:rsidR="00100798" w:rsidRPr="00100798">
        <w:rPr>
          <w:rFonts w:ascii="Times New Roman" w:hAnsi="Times New Roman" w:cs="Times New Roman"/>
          <w:sz w:val="28"/>
          <w:szCs w:val="28"/>
        </w:rPr>
        <w:t xml:space="preserve"> </w:t>
      </w:r>
      <w:r w:rsidRPr="00100798">
        <w:rPr>
          <w:rFonts w:ascii="Times New Roman" w:hAnsi="Times New Roman" w:cs="Times New Roman"/>
          <w:sz w:val="28"/>
          <w:szCs w:val="28"/>
        </w:rPr>
        <w:t xml:space="preserve">Основные принципы </w:t>
      </w:r>
      <w:proofErr w:type="gramStart"/>
      <w:r w:rsidRPr="00100798">
        <w:rPr>
          <w:rFonts w:ascii="Times New Roman" w:hAnsi="Times New Roman" w:cs="Times New Roman"/>
          <w:sz w:val="28"/>
          <w:szCs w:val="28"/>
        </w:rPr>
        <w:t>антикоррупционной  деятельности</w:t>
      </w:r>
      <w:proofErr w:type="gramEnd"/>
      <w:r w:rsidRPr="00100798">
        <w:rPr>
          <w:rFonts w:ascii="Times New Roman" w:hAnsi="Times New Roman" w:cs="Times New Roman"/>
          <w:sz w:val="28"/>
          <w:szCs w:val="28"/>
        </w:rPr>
        <w:t xml:space="preserve"> </w:t>
      </w:r>
    </w:p>
    <w:p w:rsidR="00996360" w:rsidRDefault="00100798" w:rsidP="00100798">
      <w:pPr>
        <w:spacing w:after="0" w:line="240" w:lineRule="auto"/>
        <w:jc w:val="center"/>
        <w:rPr>
          <w:rFonts w:ascii="Times New Roman" w:hAnsi="Times New Roman" w:cs="Times New Roman"/>
          <w:sz w:val="28"/>
          <w:szCs w:val="28"/>
        </w:rPr>
      </w:pPr>
      <w:r w:rsidRPr="00100798">
        <w:rPr>
          <w:rFonts w:ascii="Times New Roman" w:hAnsi="Times New Roman" w:cs="Times New Roman"/>
          <w:sz w:val="28"/>
          <w:szCs w:val="28"/>
        </w:rPr>
        <w:t>ГБСУСОН «Ипатовский ДДИ»</w:t>
      </w:r>
    </w:p>
    <w:p w:rsidR="00936451" w:rsidRDefault="00936451" w:rsidP="00100798">
      <w:pPr>
        <w:spacing w:after="0" w:line="240" w:lineRule="auto"/>
        <w:jc w:val="center"/>
        <w:rPr>
          <w:rFonts w:ascii="Times New Roman" w:hAnsi="Times New Roman" w:cs="Times New Roman"/>
          <w:sz w:val="28"/>
          <w:szCs w:val="28"/>
        </w:rPr>
      </w:pPr>
    </w:p>
    <w:p w:rsidR="00996360" w:rsidRPr="00996360" w:rsidRDefault="00996360" w:rsidP="00616B57">
      <w:pPr>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t xml:space="preserve">Система мер противодействия коррупции в </w:t>
      </w:r>
      <w:r w:rsidR="00100798">
        <w:rPr>
          <w:rFonts w:ascii="Times New Roman" w:hAnsi="Times New Roman" w:cs="Times New Roman"/>
          <w:sz w:val="28"/>
          <w:szCs w:val="28"/>
        </w:rPr>
        <w:t xml:space="preserve">ГБСУСОН «Ипатовский ДДИ» </w:t>
      </w:r>
      <w:r w:rsidRPr="00996360">
        <w:rPr>
          <w:rFonts w:ascii="Times New Roman" w:hAnsi="Times New Roman" w:cs="Times New Roman"/>
          <w:sz w:val="28"/>
          <w:szCs w:val="28"/>
        </w:rPr>
        <w:t>основываться на следующих принципах:</w:t>
      </w:r>
    </w:p>
    <w:p w:rsidR="00996360" w:rsidRPr="00996360" w:rsidRDefault="00996360" w:rsidP="00616B57">
      <w:pPr>
        <w:autoSpaceDE w:val="0"/>
        <w:autoSpaceDN w:val="0"/>
        <w:adjustRightInd w:val="0"/>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t xml:space="preserve"> 2.1. Принцип соответствия политики организации действующему законодательству и общепринятым нормам.</w:t>
      </w:r>
    </w:p>
    <w:p w:rsidR="00996360" w:rsidRPr="00996360" w:rsidRDefault="00996360" w:rsidP="00616B57">
      <w:pPr>
        <w:autoSpaceDE w:val="0"/>
        <w:autoSpaceDN w:val="0"/>
        <w:adjustRightInd w:val="0"/>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t xml:space="preserve">Соответствие реализуемых антикоррупционных мероприятий </w:t>
      </w:r>
      <w:hyperlink r:id="rId7" w:history="1">
        <w:r w:rsidRPr="00996360">
          <w:rPr>
            <w:rFonts w:ascii="Times New Roman" w:hAnsi="Times New Roman" w:cs="Times New Roman"/>
            <w:sz w:val="28"/>
            <w:szCs w:val="28"/>
          </w:rPr>
          <w:t>Конституции</w:t>
        </w:r>
      </w:hyperlink>
      <w:r w:rsidRPr="00996360">
        <w:rPr>
          <w:rFonts w:ascii="Times New Roman" w:hAnsi="Times New Roman" w:cs="Times New Roman"/>
          <w:sz w:val="28"/>
          <w:szCs w:val="28"/>
        </w:rP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996360" w:rsidRPr="00996360" w:rsidRDefault="00996360" w:rsidP="00616B57">
      <w:pPr>
        <w:autoSpaceDE w:val="0"/>
        <w:autoSpaceDN w:val="0"/>
        <w:adjustRightInd w:val="0"/>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t>2.2. Принцип личного примера руководства.</w:t>
      </w:r>
    </w:p>
    <w:p w:rsidR="00996360" w:rsidRPr="00996360" w:rsidRDefault="00996360" w:rsidP="00616B57">
      <w:pPr>
        <w:autoSpaceDE w:val="0"/>
        <w:autoSpaceDN w:val="0"/>
        <w:adjustRightInd w:val="0"/>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996360" w:rsidRPr="00996360" w:rsidRDefault="00996360" w:rsidP="00616B57">
      <w:pPr>
        <w:autoSpaceDE w:val="0"/>
        <w:autoSpaceDN w:val="0"/>
        <w:adjustRightInd w:val="0"/>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t>2.3. Принцип вовлеченности работников.</w:t>
      </w:r>
    </w:p>
    <w:p w:rsidR="00996360" w:rsidRPr="00996360" w:rsidRDefault="00996360" w:rsidP="00616B57">
      <w:pPr>
        <w:autoSpaceDE w:val="0"/>
        <w:autoSpaceDN w:val="0"/>
        <w:adjustRightInd w:val="0"/>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996360" w:rsidRPr="00996360" w:rsidRDefault="00996360" w:rsidP="00616B57">
      <w:pPr>
        <w:autoSpaceDE w:val="0"/>
        <w:autoSpaceDN w:val="0"/>
        <w:adjustRightInd w:val="0"/>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t>2.4. Принцип соразмерности антикоррупционных процедур риску коррупции.</w:t>
      </w:r>
    </w:p>
    <w:p w:rsidR="00996360" w:rsidRPr="00996360" w:rsidRDefault="00996360" w:rsidP="00616B57">
      <w:pPr>
        <w:autoSpaceDE w:val="0"/>
        <w:autoSpaceDN w:val="0"/>
        <w:adjustRightInd w:val="0"/>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996360" w:rsidRPr="00996360" w:rsidRDefault="00996360" w:rsidP="00616B57">
      <w:pPr>
        <w:autoSpaceDE w:val="0"/>
        <w:autoSpaceDN w:val="0"/>
        <w:adjustRightInd w:val="0"/>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t>2.5. Принцип эффективности антикоррупционных процедур.</w:t>
      </w:r>
    </w:p>
    <w:p w:rsidR="00996360" w:rsidRPr="00996360" w:rsidRDefault="00996360" w:rsidP="00616B57">
      <w:pPr>
        <w:autoSpaceDE w:val="0"/>
        <w:autoSpaceDN w:val="0"/>
        <w:adjustRightInd w:val="0"/>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t xml:space="preserve">Применение в организации таких антикоррупционных мероприятий, которые имеют низкую стоимость, обеспечивают простоту реализации и </w:t>
      </w:r>
      <w:proofErr w:type="gramStart"/>
      <w:r w:rsidRPr="00996360">
        <w:rPr>
          <w:rFonts w:ascii="Times New Roman" w:hAnsi="Times New Roman" w:cs="Times New Roman"/>
          <w:sz w:val="28"/>
          <w:szCs w:val="28"/>
        </w:rPr>
        <w:t>приносят значимый результат</w:t>
      </w:r>
      <w:proofErr w:type="gramEnd"/>
      <w:r w:rsidRPr="00996360">
        <w:rPr>
          <w:rFonts w:ascii="Times New Roman" w:hAnsi="Times New Roman" w:cs="Times New Roman"/>
          <w:sz w:val="28"/>
          <w:szCs w:val="28"/>
        </w:rPr>
        <w:t>.</w:t>
      </w:r>
    </w:p>
    <w:p w:rsidR="00996360" w:rsidRPr="00996360" w:rsidRDefault="00996360" w:rsidP="00616B57">
      <w:pPr>
        <w:autoSpaceDE w:val="0"/>
        <w:autoSpaceDN w:val="0"/>
        <w:adjustRightInd w:val="0"/>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t>2.6. Принцип ответственности и неотвратимости наказания.</w:t>
      </w:r>
    </w:p>
    <w:p w:rsidR="00996360" w:rsidRPr="00996360" w:rsidRDefault="00996360" w:rsidP="00616B57">
      <w:pPr>
        <w:autoSpaceDE w:val="0"/>
        <w:autoSpaceDN w:val="0"/>
        <w:adjustRightInd w:val="0"/>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lastRenderedPageBreak/>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996360" w:rsidRPr="00996360" w:rsidRDefault="00996360" w:rsidP="00616B57">
      <w:pPr>
        <w:autoSpaceDE w:val="0"/>
        <w:autoSpaceDN w:val="0"/>
        <w:adjustRightInd w:val="0"/>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t>2.</w:t>
      </w:r>
      <w:r w:rsidR="00100798">
        <w:rPr>
          <w:rFonts w:ascii="Times New Roman" w:hAnsi="Times New Roman" w:cs="Times New Roman"/>
          <w:sz w:val="28"/>
          <w:szCs w:val="28"/>
        </w:rPr>
        <w:t>7</w:t>
      </w:r>
      <w:r w:rsidRPr="00996360">
        <w:rPr>
          <w:rFonts w:ascii="Times New Roman" w:hAnsi="Times New Roman" w:cs="Times New Roman"/>
          <w:sz w:val="28"/>
          <w:szCs w:val="28"/>
        </w:rPr>
        <w:t>. Принцип постоянного контроля и регулярного мониторинга.</w:t>
      </w:r>
    </w:p>
    <w:p w:rsidR="00996360" w:rsidRPr="00996360" w:rsidRDefault="00996360" w:rsidP="00616B57">
      <w:pPr>
        <w:autoSpaceDE w:val="0"/>
        <w:autoSpaceDN w:val="0"/>
        <w:adjustRightInd w:val="0"/>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t xml:space="preserve">Регулярное осуществление мониторинга эффективности внедренных антикоррупционных стандартов и процедур, а также </w:t>
      </w:r>
      <w:proofErr w:type="gramStart"/>
      <w:r w:rsidRPr="00996360">
        <w:rPr>
          <w:rFonts w:ascii="Times New Roman" w:hAnsi="Times New Roman" w:cs="Times New Roman"/>
          <w:sz w:val="28"/>
          <w:szCs w:val="28"/>
        </w:rPr>
        <w:t>контроля за</w:t>
      </w:r>
      <w:proofErr w:type="gramEnd"/>
      <w:r w:rsidRPr="00996360">
        <w:rPr>
          <w:rFonts w:ascii="Times New Roman" w:hAnsi="Times New Roman" w:cs="Times New Roman"/>
          <w:sz w:val="28"/>
          <w:szCs w:val="28"/>
        </w:rPr>
        <w:t xml:space="preserve"> их исполнением.</w:t>
      </w:r>
    </w:p>
    <w:p w:rsidR="00996360" w:rsidRPr="00996360" w:rsidRDefault="00996360" w:rsidP="00996360">
      <w:pPr>
        <w:autoSpaceDE w:val="0"/>
        <w:autoSpaceDN w:val="0"/>
        <w:adjustRightInd w:val="0"/>
        <w:spacing w:after="0" w:line="240" w:lineRule="auto"/>
        <w:ind w:firstLine="540"/>
        <w:jc w:val="both"/>
        <w:rPr>
          <w:rFonts w:ascii="Times New Roman" w:hAnsi="Times New Roman" w:cs="Times New Roman"/>
          <w:sz w:val="28"/>
          <w:szCs w:val="28"/>
        </w:rPr>
      </w:pPr>
    </w:p>
    <w:p w:rsidR="00996360" w:rsidRDefault="00996360" w:rsidP="00100798">
      <w:pPr>
        <w:autoSpaceDE w:val="0"/>
        <w:autoSpaceDN w:val="0"/>
        <w:adjustRightInd w:val="0"/>
        <w:spacing w:after="0" w:line="240" w:lineRule="auto"/>
        <w:ind w:firstLine="540"/>
        <w:jc w:val="center"/>
        <w:rPr>
          <w:rFonts w:ascii="Times New Roman" w:hAnsi="Times New Roman" w:cs="Times New Roman"/>
          <w:sz w:val="28"/>
          <w:szCs w:val="28"/>
        </w:rPr>
      </w:pPr>
      <w:r w:rsidRPr="00100798">
        <w:rPr>
          <w:rFonts w:ascii="Times New Roman" w:hAnsi="Times New Roman" w:cs="Times New Roman"/>
          <w:sz w:val="28"/>
          <w:szCs w:val="28"/>
          <w:lang w:val="en-US"/>
        </w:rPr>
        <w:t>III</w:t>
      </w:r>
      <w:r w:rsidRPr="00100798">
        <w:rPr>
          <w:rFonts w:ascii="Times New Roman" w:hAnsi="Times New Roman" w:cs="Times New Roman"/>
          <w:sz w:val="28"/>
          <w:szCs w:val="28"/>
        </w:rPr>
        <w:t>. Ответственность юридических и физических лиц</w:t>
      </w:r>
    </w:p>
    <w:p w:rsidR="00936451" w:rsidRPr="00100798" w:rsidRDefault="00936451" w:rsidP="00100798">
      <w:pPr>
        <w:autoSpaceDE w:val="0"/>
        <w:autoSpaceDN w:val="0"/>
        <w:adjustRightInd w:val="0"/>
        <w:spacing w:after="0" w:line="240" w:lineRule="auto"/>
        <w:ind w:firstLine="540"/>
        <w:jc w:val="center"/>
        <w:rPr>
          <w:rFonts w:ascii="Times New Roman" w:hAnsi="Times New Roman" w:cs="Times New Roman"/>
          <w:sz w:val="28"/>
          <w:szCs w:val="28"/>
        </w:rPr>
      </w:pPr>
    </w:p>
    <w:p w:rsidR="00996360" w:rsidRPr="00996360" w:rsidRDefault="00996360" w:rsidP="00616B5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96360">
        <w:rPr>
          <w:rFonts w:ascii="Times New Roman" w:hAnsi="Times New Roman" w:cs="Times New Roman"/>
          <w:sz w:val="28"/>
          <w:szCs w:val="28"/>
        </w:rPr>
        <w:t>3.1.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996360" w:rsidRPr="00996360" w:rsidRDefault="00996360" w:rsidP="00616B57">
      <w:pPr>
        <w:autoSpaceDE w:val="0"/>
        <w:autoSpaceDN w:val="0"/>
        <w:adjustRightInd w:val="0"/>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996360" w:rsidRPr="00996360" w:rsidRDefault="00996360" w:rsidP="00616B57">
      <w:pPr>
        <w:autoSpaceDE w:val="0"/>
        <w:autoSpaceDN w:val="0"/>
        <w:adjustRightInd w:val="0"/>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t xml:space="preserve">3.2. </w:t>
      </w:r>
      <w:proofErr w:type="gramStart"/>
      <w:r w:rsidRPr="00996360">
        <w:rPr>
          <w:rFonts w:ascii="Times New Roman" w:hAnsi="Times New Roman" w:cs="Times New Roman"/>
          <w:sz w:val="28"/>
          <w:szCs w:val="28"/>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Pr="00996360">
        <w:rPr>
          <w:rFonts w:ascii="Times New Roman" w:hAnsi="Times New Roman" w:cs="Times New Roman"/>
          <w:sz w:val="28"/>
          <w:szCs w:val="28"/>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996360" w:rsidRPr="00996360" w:rsidRDefault="00996360" w:rsidP="00616B57">
      <w:pPr>
        <w:autoSpaceDE w:val="0"/>
        <w:autoSpaceDN w:val="0"/>
        <w:adjustRightInd w:val="0"/>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t xml:space="preserve">3.3.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996360" w:rsidRPr="00996360" w:rsidRDefault="00996360" w:rsidP="00616B57">
      <w:pPr>
        <w:autoSpaceDE w:val="0"/>
        <w:autoSpaceDN w:val="0"/>
        <w:adjustRightInd w:val="0"/>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lastRenderedPageBreak/>
        <w:t xml:space="preserve">Трудовое законодательство не предусматривает специальных оснований </w:t>
      </w:r>
      <w:proofErr w:type="gramStart"/>
      <w:r w:rsidRPr="00996360">
        <w:rPr>
          <w:rFonts w:ascii="Times New Roman" w:hAnsi="Times New Roman" w:cs="Times New Roman"/>
          <w:sz w:val="28"/>
          <w:szCs w:val="28"/>
        </w:rPr>
        <w:t>для привлечения работника организации к дисциплинарной ответственности в связи с совершением им коррупционного правонарушения в интересах</w:t>
      </w:r>
      <w:proofErr w:type="gramEnd"/>
      <w:r w:rsidRPr="00996360">
        <w:rPr>
          <w:rFonts w:ascii="Times New Roman" w:hAnsi="Times New Roman" w:cs="Times New Roman"/>
          <w:sz w:val="28"/>
          <w:szCs w:val="28"/>
        </w:rPr>
        <w:t xml:space="preserve"> или от имени организации.</w:t>
      </w:r>
    </w:p>
    <w:p w:rsidR="00996360" w:rsidRPr="00996360" w:rsidRDefault="00996360" w:rsidP="00616B57">
      <w:pPr>
        <w:autoSpaceDE w:val="0"/>
        <w:autoSpaceDN w:val="0"/>
        <w:adjustRightInd w:val="0"/>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t xml:space="preserve">Тем не менее, в Трудовом </w:t>
      </w:r>
      <w:hyperlink r:id="rId8" w:history="1">
        <w:r w:rsidRPr="00996360">
          <w:rPr>
            <w:rFonts w:ascii="Times New Roman" w:hAnsi="Times New Roman" w:cs="Times New Roman"/>
            <w:sz w:val="28"/>
            <w:szCs w:val="28"/>
          </w:rPr>
          <w:t>кодексе</w:t>
        </w:r>
      </w:hyperlink>
      <w:r w:rsidRPr="00996360">
        <w:rPr>
          <w:rFonts w:ascii="Times New Roman" w:hAnsi="Times New Roman" w:cs="Times New Roman"/>
          <w:sz w:val="28"/>
          <w:szCs w:val="28"/>
        </w:rPr>
        <w:t xml:space="preserve"> Российской Федерации (далее – ТК РФ) существует возможность привлечения работника организации к дисциплинарной ответственности.</w:t>
      </w:r>
    </w:p>
    <w:p w:rsidR="00996360" w:rsidRPr="00996360" w:rsidRDefault="00996360" w:rsidP="00616B5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96360">
        <w:rPr>
          <w:rFonts w:ascii="Times New Roman" w:hAnsi="Times New Roman" w:cs="Times New Roman"/>
          <w:sz w:val="28"/>
          <w:szCs w:val="28"/>
        </w:rPr>
        <w:t xml:space="preserve">Так, согласно </w:t>
      </w:r>
      <w:hyperlink r:id="rId9" w:history="1">
        <w:r w:rsidRPr="00996360">
          <w:rPr>
            <w:rFonts w:ascii="Times New Roman" w:hAnsi="Times New Roman" w:cs="Times New Roman"/>
            <w:sz w:val="28"/>
            <w:szCs w:val="28"/>
          </w:rPr>
          <w:t>статье 192</w:t>
        </w:r>
      </w:hyperlink>
      <w:r w:rsidRPr="00996360">
        <w:rPr>
          <w:rFonts w:ascii="Times New Roman" w:hAnsi="Times New Roman" w:cs="Times New Roman"/>
          <w:sz w:val="28"/>
          <w:szCs w:val="28"/>
        </w:rPr>
        <w:t xml:space="preserve"> ТК РФ к дисциплинарным взысканиям, в частности, относится увольнение работника по основаниям, предусмотренным </w:t>
      </w:r>
      <w:hyperlink r:id="rId10" w:history="1">
        <w:r w:rsidRPr="00996360">
          <w:rPr>
            <w:rFonts w:ascii="Times New Roman" w:hAnsi="Times New Roman" w:cs="Times New Roman"/>
            <w:sz w:val="28"/>
            <w:szCs w:val="28"/>
          </w:rPr>
          <w:t>пунктами 5</w:t>
        </w:r>
      </w:hyperlink>
      <w:r w:rsidRPr="00996360">
        <w:rPr>
          <w:rFonts w:ascii="Times New Roman" w:hAnsi="Times New Roman" w:cs="Times New Roman"/>
          <w:sz w:val="28"/>
          <w:szCs w:val="28"/>
        </w:rPr>
        <w:t xml:space="preserve">, </w:t>
      </w:r>
      <w:hyperlink r:id="rId11" w:history="1">
        <w:r w:rsidRPr="00996360">
          <w:rPr>
            <w:rFonts w:ascii="Times New Roman" w:hAnsi="Times New Roman" w:cs="Times New Roman"/>
            <w:sz w:val="28"/>
            <w:szCs w:val="28"/>
          </w:rPr>
          <w:t>6</w:t>
        </w:r>
      </w:hyperlink>
      <w:r w:rsidRPr="00996360">
        <w:rPr>
          <w:rFonts w:ascii="Times New Roman" w:hAnsi="Times New Roman" w:cs="Times New Roman"/>
          <w:sz w:val="28"/>
          <w:szCs w:val="28"/>
        </w:rPr>
        <w:t xml:space="preserve">, </w:t>
      </w:r>
      <w:hyperlink r:id="rId12" w:history="1">
        <w:r w:rsidRPr="00996360">
          <w:rPr>
            <w:rFonts w:ascii="Times New Roman" w:hAnsi="Times New Roman" w:cs="Times New Roman"/>
            <w:sz w:val="28"/>
            <w:szCs w:val="28"/>
          </w:rPr>
          <w:t>9</w:t>
        </w:r>
      </w:hyperlink>
      <w:r w:rsidRPr="00996360">
        <w:rPr>
          <w:rFonts w:ascii="Times New Roman" w:hAnsi="Times New Roman" w:cs="Times New Roman"/>
          <w:sz w:val="28"/>
          <w:szCs w:val="28"/>
        </w:rPr>
        <w:t xml:space="preserve"> или </w:t>
      </w:r>
      <w:hyperlink r:id="rId13" w:history="1">
        <w:r w:rsidRPr="00996360">
          <w:rPr>
            <w:rFonts w:ascii="Times New Roman" w:hAnsi="Times New Roman" w:cs="Times New Roman"/>
            <w:sz w:val="28"/>
            <w:szCs w:val="28"/>
          </w:rPr>
          <w:t>10 части первой статьи 81</w:t>
        </w:r>
      </w:hyperlink>
      <w:r w:rsidRPr="00996360">
        <w:rPr>
          <w:rFonts w:ascii="Times New Roman" w:hAnsi="Times New Roman" w:cs="Times New Roman"/>
          <w:sz w:val="28"/>
          <w:szCs w:val="28"/>
        </w:rPr>
        <w:t xml:space="preserve">, </w:t>
      </w:r>
      <w:hyperlink r:id="rId14" w:history="1">
        <w:r w:rsidRPr="00996360">
          <w:rPr>
            <w:rFonts w:ascii="Times New Roman" w:hAnsi="Times New Roman" w:cs="Times New Roman"/>
            <w:sz w:val="28"/>
            <w:szCs w:val="28"/>
          </w:rPr>
          <w:t>пунктом 1 статьи 336</w:t>
        </w:r>
      </w:hyperlink>
      <w:r w:rsidRPr="00996360">
        <w:rPr>
          <w:rFonts w:ascii="Times New Roman" w:hAnsi="Times New Roman" w:cs="Times New Roman"/>
          <w:sz w:val="28"/>
          <w:szCs w:val="28"/>
        </w:rPr>
        <w:t xml:space="preserve">, а также </w:t>
      </w:r>
      <w:hyperlink r:id="rId15" w:history="1">
        <w:r w:rsidRPr="00996360">
          <w:rPr>
            <w:rFonts w:ascii="Times New Roman" w:hAnsi="Times New Roman" w:cs="Times New Roman"/>
            <w:sz w:val="28"/>
            <w:szCs w:val="28"/>
          </w:rPr>
          <w:t>пунктами 7</w:t>
        </w:r>
      </w:hyperlink>
      <w:r w:rsidRPr="00996360">
        <w:rPr>
          <w:rFonts w:ascii="Times New Roman" w:hAnsi="Times New Roman" w:cs="Times New Roman"/>
          <w:sz w:val="28"/>
          <w:szCs w:val="28"/>
        </w:rPr>
        <w:t xml:space="preserve"> или </w:t>
      </w:r>
      <w:hyperlink r:id="rId16" w:history="1">
        <w:r w:rsidRPr="00996360">
          <w:rPr>
            <w:rFonts w:ascii="Times New Roman" w:hAnsi="Times New Roman" w:cs="Times New Roman"/>
            <w:sz w:val="28"/>
            <w:szCs w:val="28"/>
          </w:rPr>
          <w:t>7.1 части первой статьи 81</w:t>
        </w:r>
      </w:hyperlink>
      <w:r w:rsidRPr="00996360">
        <w:rPr>
          <w:rFonts w:ascii="Times New Roman" w:hAnsi="Times New Roman" w:cs="Times New Roman"/>
          <w:sz w:val="28"/>
          <w:szCs w:val="28"/>
        </w:rPr>
        <w:t xml:space="preserve"> ТК РФ в случаях, когда виновные действия, дающие основания для утраты доверия, совершены работником по месту работы и в</w:t>
      </w:r>
      <w:proofErr w:type="gramEnd"/>
      <w:r w:rsidRPr="00996360">
        <w:rPr>
          <w:rFonts w:ascii="Times New Roman" w:hAnsi="Times New Roman" w:cs="Times New Roman"/>
          <w:sz w:val="28"/>
          <w:szCs w:val="28"/>
        </w:rPr>
        <w:t xml:space="preserve"> связи с исполнением им трудовых обязанностей. Трудовой </w:t>
      </w:r>
      <w:proofErr w:type="gramStart"/>
      <w:r w:rsidRPr="00996360">
        <w:rPr>
          <w:rFonts w:ascii="Times New Roman" w:hAnsi="Times New Roman" w:cs="Times New Roman"/>
          <w:sz w:val="28"/>
          <w:szCs w:val="28"/>
        </w:rPr>
        <w:t>договор</w:t>
      </w:r>
      <w:proofErr w:type="gramEnd"/>
      <w:r w:rsidRPr="00996360">
        <w:rPr>
          <w:rFonts w:ascii="Times New Roman" w:hAnsi="Times New Roman" w:cs="Times New Roman"/>
          <w:sz w:val="28"/>
          <w:szCs w:val="28"/>
        </w:rPr>
        <w:t xml:space="preserve"> может быть расторгнут работодателем, в том числе в следующих случаях:</w:t>
      </w:r>
    </w:p>
    <w:p w:rsidR="00996360" w:rsidRPr="00996360" w:rsidRDefault="00996360" w:rsidP="00616B57">
      <w:pPr>
        <w:autoSpaceDE w:val="0"/>
        <w:autoSpaceDN w:val="0"/>
        <w:adjustRightInd w:val="0"/>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17" w:history="1">
        <w:r w:rsidRPr="00996360">
          <w:rPr>
            <w:rFonts w:ascii="Times New Roman" w:hAnsi="Times New Roman" w:cs="Times New Roman"/>
            <w:sz w:val="28"/>
            <w:szCs w:val="28"/>
          </w:rPr>
          <w:t>подпункт "</w:t>
        </w:r>
        <w:proofErr w:type="gramStart"/>
        <w:r w:rsidRPr="00996360">
          <w:rPr>
            <w:rFonts w:ascii="Times New Roman" w:hAnsi="Times New Roman" w:cs="Times New Roman"/>
            <w:sz w:val="28"/>
            <w:szCs w:val="28"/>
          </w:rPr>
          <w:t>в</w:t>
        </w:r>
        <w:proofErr w:type="gramEnd"/>
        <w:r w:rsidRPr="00996360">
          <w:rPr>
            <w:rFonts w:ascii="Times New Roman" w:hAnsi="Times New Roman" w:cs="Times New Roman"/>
            <w:sz w:val="28"/>
            <w:szCs w:val="28"/>
          </w:rPr>
          <w:t xml:space="preserve">" </w:t>
        </w:r>
        <w:proofErr w:type="gramStart"/>
        <w:r w:rsidRPr="00996360">
          <w:rPr>
            <w:rFonts w:ascii="Times New Roman" w:hAnsi="Times New Roman" w:cs="Times New Roman"/>
            <w:sz w:val="28"/>
            <w:szCs w:val="28"/>
          </w:rPr>
          <w:t>пункта</w:t>
        </w:r>
        <w:proofErr w:type="gramEnd"/>
        <w:r w:rsidRPr="00996360">
          <w:rPr>
            <w:rFonts w:ascii="Times New Roman" w:hAnsi="Times New Roman" w:cs="Times New Roman"/>
            <w:sz w:val="28"/>
            <w:szCs w:val="28"/>
          </w:rPr>
          <w:t xml:space="preserve"> 6 части 1 статьи 81</w:t>
        </w:r>
      </w:hyperlink>
      <w:r w:rsidRPr="00996360">
        <w:rPr>
          <w:rFonts w:ascii="Times New Roman" w:hAnsi="Times New Roman" w:cs="Times New Roman"/>
          <w:sz w:val="28"/>
          <w:szCs w:val="28"/>
        </w:rPr>
        <w:t xml:space="preserve"> ТК РФ);</w:t>
      </w:r>
    </w:p>
    <w:p w:rsidR="00996360" w:rsidRPr="00996360" w:rsidRDefault="00996360" w:rsidP="00616B57">
      <w:pPr>
        <w:autoSpaceDE w:val="0"/>
        <w:autoSpaceDN w:val="0"/>
        <w:adjustRightInd w:val="0"/>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18" w:history="1">
        <w:r w:rsidRPr="00996360">
          <w:rPr>
            <w:rFonts w:ascii="Times New Roman" w:hAnsi="Times New Roman" w:cs="Times New Roman"/>
            <w:sz w:val="28"/>
            <w:szCs w:val="28"/>
          </w:rPr>
          <w:t>пункт 7 части первой статьи 81</w:t>
        </w:r>
      </w:hyperlink>
      <w:r w:rsidRPr="00996360">
        <w:rPr>
          <w:rFonts w:ascii="Times New Roman" w:hAnsi="Times New Roman" w:cs="Times New Roman"/>
          <w:sz w:val="28"/>
          <w:szCs w:val="28"/>
        </w:rPr>
        <w:t xml:space="preserve"> ТК РФ);</w:t>
      </w:r>
    </w:p>
    <w:p w:rsidR="00996360" w:rsidRPr="00996360" w:rsidRDefault="00996360" w:rsidP="00616B57">
      <w:pPr>
        <w:autoSpaceDE w:val="0"/>
        <w:autoSpaceDN w:val="0"/>
        <w:adjustRightInd w:val="0"/>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19" w:history="1">
        <w:r w:rsidRPr="00996360">
          <w:rPr>
            <w:rFonts w:ascii="Times New Roman" w:hAnsi="Times New Roman" w:cs="Times New Roman"/>
            <w:sz w:val="28"/>
            <w:szCs w:val="28"/>
          </w:rPr>
          <w:t>пункт 9 части первой статьи 81</w:t>
        </w:r>
      </w:hyperlink>
      <w:r w:rsidRPr="00996360">
        <w:rPr>
          <w:rFonts w:ascii="Times New Roman" w:hAnsi="Times New Roman" w:cs="Times New Roman"/>
          <w:sz w:val="28"/>
          <w:szCs w:val="28"/>
        </w:rPr>
        <w:t xml:space="preserve"> ТК РФ);</w:t>
      </w:r>
    </w:p>
    <w:p w:rsidR="00996360" w:rsidRPr="00996360" w:rsidRDefault="00996360" w:rsidP="00616B57">
      <w:pPr>
        <w:autoSpaceDE w:val="0"/>
        <w:autoSpaceDN w:val="0"/>
        <w:adjustRightInd w:val="0"/>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t>- однократного грубого нарушения руководителем организации (филиала, представительства), его заместителями своих трудовых обязанностей (</w:t>
      </w:r>
      <w:hyperlink r:id="rId20" w:history="1">
        <w:r w:rsidRPr="00996360">
          <w:rPr>
            <w:rFonts w:ascii="Times New Roman" w:hAnsi="Times New Roman" w:cs="Times New Roman"/>
            <w:sz w:val="28"/>
            <w:szCs w:val="28"/>
          </w:rPr>
          <w:t>пункт 10 части первой статьи 81</w:t>
        </w:r>
      </w:hyperlink>
      <w:r w:rsidRPr="00996360">
        <w:rPr>
          <w:rFonts w:ascii="Times New Roman" w:hAnsi="Times New Roman" w:cs="Times New Roman"/>
          <w:sz w:val="28"/>
          <w:szCs w:val="28"/>
        </w:rPr>
        <w:t xml:space="preserve"> ТК РФ).</w:t>
      </w:r>
    </w:p>
    <w:p w:rsidR="00996360" w:rsidRPr="00100798" w:rsidRDefault="00996360" w:rsidP="00100798">
      <w:pPr>
        <w:spacing w:after="0" w:line="240" w:lineRule="auto"/>
        <w:jc w:val="center"/>
        <w:rPr>
          <w:rFonts w:ascii="Times New Roman" w:hAnsi="Times New Roman" w:cs="Times New Roman"/>
          <w:sz w:val="28"/>
          <w:szCs w:val="28"/>
        </w:rPr>
      </w:pPr>
    </w:p>
    <w:p w:rsidR="00996360" w:rsidRPr="00100798" w:rsidRDefault="00996360" w:rsidP="00100798">
      <w:pPr>
        <w:spacing w:after="0" w:line="240" w:lineRule="auto"/>
        <w:jc w:val="center"/>
        <w:rPr>
          <w:rFonts w:ascii="Times New Roman" w:hAnsi="Times New Roman" w:cs="Times New Roman"/>
          <w:sz w:val="28"/>
          <w:szCs w:val="28"/>
        </w:rPr>
      </w:pPr>
      <w:r w:rsidRPr="00100798">
        <w:rPr>
          <w:rFonts w:ascii="Times New Roman" w:hAnsi="Times New Roman" w:cs="Times New Roman"/>
          <w:sz w:val="28"/>
          <w:szCs w:val="28"/>
          <w:lang w:val="en-US"/>
        </w:rPr>
        <w:t>IV</w:t>
      </w:r>
      <w:r w:rsidRPr="00100798">
        <w:rPr>
          <w:rFonts w:ascii="Times New Roman" w:hAnsi="Times New Roman" w:cs="Times New Roman"/>
          <w:sz w:val="28"/>
          <w:szCs w:val="28"/>
        </w:rPr>
        <w:t xml:space="preserve">. Обязанности работников и </w:t>
      </w:r>
      <w:r w:rsidR="00100798">
        <w:rPr>
          <w:rFonts w:ascii="Times New Roman" w:hAnsi="Times New Roman" w:cs="Times New Roman"/>
          <w:sz w:val="28"/>
          <w:szCs w:val="28"/>
        </w:rPr>
        <w:t>ГБСУСОН «Ипатовский ДДИ»</w:t>
      </w:r>
      <w:r w:rsidRPr="00100798">
        <w:rPr>
          <w:rFonts w:ascii="Times New Roman" w:hAnsi="Times New Roman" w:cs="Times New Roman"/>
          <w:sz w:val="28"/>
          <w:szCs w:val="28"/>
        </w:rPr>
        <w:t>, связанных с предупреждением и противодействием коррупции</w:t>
      </w:r>
    </w:p>
    <w:p w:rsidR="00996360" w:rsidRPr="00100798" w:rsidRDefault="00996360" w:rsidP="00100798">
      <w:pPr>
        <w:spacing w:after="0" w:line="240" w:lineRule="auto"/>
        <w:jc w:val="center"/>
        <w:rPr>
          <w:rFonts w:ascii="Times New Roman" w:hAnsi="Times New Roman" w:cs="Times New Roman"/>
          <w:color w:val="FF0000"/>
          <w:sz w:val="28"/>
          <w:szCs w:val="28"/>
        </w:rPr>
      </w:pPr>
    </w:p>
    <w:p w:rsidR="00996360" w:rsidRPr="00996360" w:rsidRDefault="00996360" w:rsidP="00616B57">
      <w:pPr>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t xml:space="preserve">4.1. Обязанности работников </w:t>
      </w:r>
      <w:r w:rsidR="00100798">
        <w:rPr>
          <w:rFonts w:ascii="Times New Roman" w:hAnsi="Times New Roman" w:cs="Times New Roman"/>
          <w:sz w:val="28"/>
          <w:szCs w:val="28"/>
        </w:rPr>
        <w:t xml:space="preserve">ГБСУСОН «Ипатовский ДДИ» </w:t>
      </w:r>
      <w:r w:rsidRPr="00996360">
        <w:rPr>
          <w:rFonts w:ascii="Times New Roman" w:hAnsi="Times New Roman" w:cs="Times New Roman"/>
          <w:sz w:val="28"/>
          <w:szCs w:val="28"/>
        </w:rPr>
        <w:t>в связи с предупреждением и противодействием коррупции разделяются на общие (для всех сотрудников Учреждения) и специальные (</w:t>
      </w:r>
      <w:r w:rsidR="009A2722" w:rsidRPr="00996360">
        <w:rPr>
          <w:rFonts w:ascii="Times New Roman" w:hAnsi="Times New Roman" w:cs="Times New Roman"/>
          <w:sz w:val="28"/>
          <w:szCs w:val="28"/>
        </w:rPr>
        <w:t>устанавливаются</w:t>
      </w:r>
      <w:r w:rsidRPr="00996360">
        <w:rPr>
          <w:rFonts w:ascii="Times New Roman" w:hAnsi="Times New Roman" w:cs="Times New Roman"/>
          <w:sz w:val="28"/>
          <w:szCs w:val="28"/>
        </w:rPr>
        <w:t xml:space="preserve"> для отдельных категорий работников).</w:t>
      </w:r>
    </w:p>
    <w:p w:rsidR="00996360" w:rsidRPr="00996360" w:rsidRDefault="00996360" w:rsidP="00616B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t>4.2. Общие обязанности работников в связи с предупреждением и противодействием коррупции:</w:t>
      </w:r>
    </w:p>
    <w:p w:rsidR="00996360" w:rsidRPr="00996360" w:rsidRDefault="00996360" w:rsidP="00616B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lastRenderedPageBreak/>
        <w:t>- воздерживаться от совершения и (или) участия в совершении коррупционных правонарушений в интересах или от имени организации;</w:t>
      </w:r>
    </w:p>
    <w:p w:rsidR="00996360" w:rsidRPr="00996360" w:rsidRDefault="00996360" w:rsidP="00616B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996360" w:rsidRPr="00996360" w:rsidRDefault="00996360" w:rsidP="00616B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996360" w:rsidRPr="00996360" w:rsidRDefault="00996360" w:rsidP="00616B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996360" w:rsidRPr="00996360" w:rsidRDefault="00996360" w:rsidP="00616B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996360" w:rsidRPr="00996360" w:rsidRDefault="00996360" w:rsidP="00996360">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996360" w:rsidRPr="00100798" w:rsidRDefault="00996360" w:rsidP="00100798">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100798">
        <w:rPr>
          <w:rFonts w:ascii="Times New Roman" w:hAnsi="Times New Roman" w:cs="Times New Roman"/>
          <w:sz w:val="28"/>
          <w:szCs w:val="28"/>
          <w:lang w:val="en-US"/>
        </w:rPr>
        <w:t>V</w:t>
      </w:r>
      <w:r w:rsidRPr="00100798">
        <w:rPr>
          <w:rFonts w:ascii="Times New Roman" w:hAnsi="Times New Roman" w:cs="Times New Roman"/>
          <w:sz w:val="28"/>
          <w:szCs w:val="28"/>
        </w:rPr>
        <w:t>. Антикоррупционные мероприятия</w:t>
      </w:r>
    </w:p>
    <w:p w:rsidR="00996360" w:rsidRPr="00996360" w:rsidRDefault="00996360" w:rsidP="00996360">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996360" w:rsidRPr="00996360" w:rsidRDefault="00996360" w:rsidP="00616B57">
      <w:pPr>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t xml:space="preserve">5.1. </w:t>
      </w:r>
      <w:r w:rsidR="00100798">
        <w:rPr>
          <w:rFonts w:ascii="Times New Roman" w:hAnsi="Times New Roman" w:cs="Times New Roman"/>
          <w:sz w:val="28"/>
          <w:szCs w:val="28"/>
        </w:rPr>
        <w:t>Государственное бюджетное стационарное учреждение социального обслуживания населения «</w:t>
      </w:r>
      <w:r w:rsidR="009A2722">
        <w:rPr>
          <w:rFonts w:ascii="Times New Roman" w:hAnsi="Times New Roman" w:cs="Times New Roman"/>
          <w:sz w:val="28"/>
          <w:szCs w:val="28"/>
        </w:rPr>
        <w:t>Ипатовский</w:t>
      </w:r>
      <w:r w:rsidR="00100798">
        <w:rPr>
          <w:rFonts w:ascii="Times New Roman" w:hAnsi="Times New Roman" w:cs="Times New Roman"/>
          <w:sz w:val="28"/>
          <w:szCs w:val="28"/>
        </w:rPr>
        <w:t xml:space="preserve"> детский дом-интернат для умственно отсталых детей»</w:t>
      </w:r>
      <w:r w:rsidRPr="00996360">
        <w:rPr>
          <w:rFonts w:ascii="Times New Roman" w:hAnsi="Times New Roman" w:cs="Times New Roman"/>
          <w:sz w:val="28"/>
          <w:szCs w:val="28"/>
        </w:rPr>
        <w:t xml:space="preserve"> устанавливает перечень проводимых антикоррупционных мероприятий и порядок их выполнения (применения).</w:t>
      </w:r>
    </w:p>
    <w:p w:rsidR="00996360" w:rsidRPr="00996360" w:rsidRDefault="00996360" w:rsidP="00616B57">
      <w:pPr>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t xml:space="preserve">5.2. Порядок выполнения антикоррупционных мероприятий и сроки их проведения закрепляются в Плане реализации антикоррупционных мероприятий, разрабатываемом и утверждаемом </w:t>
      </w:r>
      <w:r w:rsidR="00D357E8">
        <w:rPr>
          <w:rFonts w:ascii="Times New Roman" w:hAnsi="Times New Roman" w:cs="Times New Roman"/>
          <w:sz w:val="28"/>
          <w:szCs w:val="28"/>
        </w:rPr>
        <w:t>ГБСУСОН «Ипатовский ДДИ».</w:t>
      </w:r>
    </w:p>
    <w:p w:rsidR="00996360" w:rsidRPr="00996360" w:rsidRDefault="00996360" w:rsidP="00616B57">
      <w:pPr>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t xml:space="preserve">5.3. </w:t>
      </w:r>
      <w:r w:rsidR="00D357E8">
        <w:rPr>
          <w:rFonts w:ascii="Times New Roman" w:hAnsi="Times New Roman" w:cs="Times New Roman"/>
          <w:sz w:val="28"/>
          <w:szCs w:val="28"/>
        </w:rPr>
        <w:t>ГБСУСОН «Ипатовский ДДИ»</w:t>
      </w:r>
      <w:r w:rsidRPr="00996360">
        <w:rPr>
          <w:rFonts w:ascii="Times New Roman" w:hAnsi="Times New Roman" w:cs="Times New Roman"/>
          <w:sz w:val="28"/>
          <w:szCs w:val="28"/>
        </w:rPr>
        <w:t xml:space="preserve"> назначает ответственных за противодействие коррупции лиц. </w:t>
      </w:r>
    </w:p>
    <w:p w:rsidR="00996360" w:rsidRPr="00996360" w:rsidRDefault="00996360" w:rsidP="00616B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t>В обязанности ответственного за противодействие коррупции лица входит:</w:t>
      </w:r>
    </w:p>
    <w:p w:rsidR="00996360" w:rsidRPr="00996360" w:rsidRDefault="00996360" w:rsidP="00616B57">
      <w:pPr>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t>- разработка и представление на утверждение заведующему</w:t>
      </w:r>
      <w:r w:rsidRPr="00996360">
        <w:rPr>
          <w:rFonts w:ascii="Times New Roman" w:hAnsi="Times New Roman" w:cs="Times New Roman"/>
          <w:color w:val="FF0000"/>
          <w:sz w:val="28"/>
          <w:szCs w:val="28"/>
        </w:rPr>
        <w:t xml:space="preserve"> </w:t>
      </w:r>
      <w:r w:rsidRPr="00996360">
        <w:rPr>
          <w:rFonts w:ascii="Times New Roman" w:hAnsi="Times New Roman" w:cs="Times New Roman"/>
          <w:sz w:val="28"/>
          <w:szCs w:val="28"/>
        </w:rPr>
        <w:t>МБДОУ   «Детский сад № 46 «Ладушки»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996360" w:rsidRPr="00996360" w:rsidRDefault="00996360" w:rsidP="00616B57">
      <w:pPr>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t>- проведение контрольных мероприятий, направленных на выявление коррупционных правонарушений работниками МБДОУ «Детский сад № 46 «Ладушки»;</w:t>
      </w:r>
    </w:p>
    <w:p w:rsidR="00996360" w:rsidRPr="00996360" w:rsidRDefault="00996360" w:rsidP="00616B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t xml:space="preserve">- прием и рассмотрение сообщений о случаях склонения работников к совершению коррупционных правонарушений в интересах или от имени иной </w:t>
      </w:r>
      <w:r w:rsidRPr="00996360">
        <w:rPr>
          <w:rFonts w:ascii="Times New Roman" w:hAnsi="Times New Roman" w:cs="Times New Roman"/>
          <w:sz w:val="28"/>
          <w:szCs w:val="28"/>
        </w:rPr>
        <w:lastRenderedPageBreak/>
        <w:t>организации, а также о случаях совершения коррупционных правонарушений работниками, контрагентами организации или иными лицами;</w:t>
      </w:r>
    </w:p>
    <w:p w:rsidR="00996360" w:rsidRPr="00996360" w:rsidRDefault="00996360" w:rsidP="00616B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t>- организация заполнения и рассмотрения деклараций о конфликте интересов;</w:t>
      </w:r>
    </w:p>
    <w:p w:rsidR="00996360" w:rsidRPr="00996360" w:rsidRDefault="00996360" w:rsidP="00616B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996360" w:rsidRPr="00996360" w:rsidRDefault="00996360" w:rsidP="00616B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996360" w:rsidRPr="00996360" w:rsidRDefault="00996360" w:rsidP="00616B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w:t>
      </w:r>
      <w:r w:rsidR="002E0965">
        <w:rPr>
          <w:rFonts w:ascii="Times New Roman" w:hAnsi="Times New Roman" w:cs="Times New Roman"/>
          <w:sz w:val="28"/>
          <w:szCs w:val="28"/>
        </w:rPr>
        <w:t>перативно-розыскные мероприятия.</w:t>
      </w:r>
    </w:p>
    <w:p w:rsidR="00996360" w:rsidRPr="00996360" w:rsidRDefault="00996360" w:rsidP="00616B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t xml:space="preserve">5.5. При организации </w:t>
      </w:r>
      <w:proofErr w:type="gramStart"/>
      <w:r w:rsidRPr="00996360">
        <w:rPr>
          <w:rFonts w:ascii="Times New Roman" w:hAnsi="Times New Roman" w:cs="Times New Roman"/>
          <w:sz w:val="28"/>
          <w:szCs w:val="28"/>
        </w:rPr>
        <w:t>обучения работников по вопросам</w:t>
      </w:r>
      <w:proofErr w:type="gramEnd"/>
      <w:r w:rsidRPr="00996360">
        <w:rPr>
          <w:rFonts w:ascii="Times New Roman" w:hAnsi="Times New Roman" w:cs="Times New Roman"/>
          <w:sz w:val="28"/>
          <w:szCs w:val="28"/>
        </w:rPr>
        <w:t xml:space="preserve">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996360" w:rsidRPr="00996360" w:rsidRDefault="00996360" w:rsidP="00616B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t xml:space="preserve">Выделяются следующие группы </w:t>
      </w:r>
      <w:proofErr w:type="gramStart"/>
      <w:r w:rsidRPr="00996360">
        <w:rPr>
          <w:rFonts w:ascii="Times New Roman" w:hAnsi="Times New Roman" w:cs="Times New Roman"/>
          <w:sz w:val="28"/>
          <w:szCs w:val="28"/>
        </w:rPr>
        <w:t>обучаемых</w:t>
      </w:r>
      <w:proofErr w:type="gramEnd"/>
      <w:r w:rsidRPr="00996360">
        <w:rPr>
          <w:rFonts w:ascii="Times New Roman" w:hAnsi="Times New Roman" w:cs="Times New Roman"/>
          <w:sz w:val="28"/>
          <w:szCs w:val="28"/>
        </w:rPr>
        <w:t xml:space="preserve">: лица, ответственные за противодействие коррупции в организации; руководящие работники; иные работники организации. </w:t>
      </w:r>
    </w:p>
    <w:p w:rsidR="00996360" w:rsidRPr="00996360" w:rsidRDefault="00996360" w:rsidP="00616B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t>Если возникает проблема формирования учебных групп, то осуществляется замена обучения в группах индивидуальным консультированием или обучение проводится совместно с другими Учреждениями по договоренности.</w:t>
      </w:r>
    </w:p>
    <w:p w:rsidR="00996360" w:rsidRPr="00996360" w:rsidRDefault="00996360" w:rsidP="00616B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t>В зависимости от времени проведения можно выделить следующие виды обучения:</w:t>
      </w:r>
    </w:p>
    <w:p w:rsidR="00996360" w:rsidRPr="00996360" w:rsidRDefault="00996360" w:rsidP="00616B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t xml:space="preserve">- </w:t>
      </w:r>
      <w:proofErr w:type="gramStart"/>
      <w:r w:rsidRPr="00996360">
        <w:rPr>
          <w:rFonts w:ascii="Times New Roman" w:hAnsi="Times New Roman" w:cs="Times New Roman"/>
          <w:sz w:val="28"/>
          <w:szCs w:val="28"/>
        </w:rPr>
        <w:t>обучение по вопросам</w:t>
      </w:r>
      <w:proofErr w:type="gramEnd"/>
      <w:r w:rsidRPr="00996360">
        <w:rPr>
          <w:rFonts w:ascii="Times New Roman" w:hAnsi="Times New Roman" w:cs="Times New Roman"/>
          <w:sz w:val="28"/>
          <w:szCs w:val="28"/>
        </w:rPr>
        <w:t xml:space="preserve"> профилактики и противодействия коррупции непосредственно после приема на работу;</w:t>
      </w:r>
    </w:p>
    <w:p w:rsidR="00996360" w:rsidRPr="00996360" w:rsidRDefault="00996360" w:rsidP="00616B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996360" w:rsidRPr="00996360" w:rsidRDefault="00996360" w:rsidP="00616B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996360" w:rsidRPr="00996360" w:rsidRDefault="00996360" w:rsidP="00616B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996360" w:rsidRPr="00996360" w:rsidRDefault="00996360" w:rsidP="00616B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t>5.6.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996360" w:rsidRPr="00996360" w:rsidRDefault="00996360" w:rsidP="00616B57">
      <w:pPr>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lastRenderedPageBreak/>
        <w:t xml:space="preserve">5.7. Сотрудничество </w:t>
      </w:r>
      <w:r w:rsidR="002E0965">
        <w:rPr>
          <w:rFonts w:ascii="Times New Roman" w:hAnsi="Times New Roman" w:cs="Times New Roman"/>
          <w:sz w:val="28"/>
          <w:szCs w:val="28"/>
        </w:rPr>
        <w:t>ГБСУСОН «Ипатовский ДДИ»</w:t>
      </w:r>
      <w:r w:rsidRPr="00996360">
        <w:rPr>
          <w:rFonts w:ascii="Times New Roman" w:hAnsi="Times New Roman" w:cs="Times New Roman"/>
          <w:sz w:val="28"/>
          <w:szCs w:val="28"/>
        </w:rPr>
        <w:t xml:space="preserve"> с правоохранительными органами в сфере противодействия коррупции осуществляется в следующих формах:</w:t>
      </w:r>
    </w:p>
    <w:p w:rsidR="00996360" w:rsidRPr="00996360" w:rsidRDefault="00996360" w:rsidP="00616B57">
      <w:pPr>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t xml:space="preserve">5.7.1. </w:t>
      </w:r>
      <w:r w:rsidR="002E0965">
        <w:rPr>
          <w:rFonts w:ascii="Times New Roman" w:hAnsi="Times New Roman" w:cs="Times New Roman"/>
          <w:sz w:val="28"/>
          <w:szCs w:val="28"/>
        </w:rPr>
        <w:t>ГБСУСОН «Ипатовский ДДИ»</w:t>
      </w:r>
      <w:r w:rsidRPr="00996360">
        <w:rPr>
          <w:rFonts w:ascii="Times New Roman" w:hAnsi="Times New Roman" w:cs="Times New Roman"/>
          <w:sz w:val="28"/>
          <w:szCs w:val="28"/>
        </w:rPr>
        <w:t xml:space="preserve">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w:t>
      </w:r>
    </w:p>
    <w:p w:rsidR="00996360" w:rsidRPr="00996360" w:rsidRDefault="00996360" w:rsidP="00616B57">
      <w:pPr>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t xml:space="preserve">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w:t>
      </w:r>
      <w:r w:rsidR="002E0965">
        <w:rPr>
          <w:rFonts w:ascii="Times New Roman" w:hAnsi="Times New Roman" w:cs="Times New Roman"/>
          <w:sz w:val="28"/>
          <w:szCs w:val="28"/>
        </w:rPr>
        <w:t>ГБСУСОН «Ипатовский ДДИ»</w:t>
      </w:r>
      <w:r w:rsidRPr="00996360">
        <w:rPr>
          <w:rFonts w:ascii="Times New Roman" w:hAnsi="Times New Roman" w:cs="Times New Roman"/>
          <w:sz w:val="28"/>
          <w:szCs w:val="28"/>
        </w:rPr>
        <w:t>.</w:t>
      </w:r>
    </w:p>
    <w:p w:rsidR="00996360" w:rsidRPr="00996360" w:rsidRDefault="00996360" w:rsidP="00616B57">
      <w:pPr>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t xml:space="preserve">5.7.2. </w:t>
      </w:r>
      <w:proofErr w:type="gramStart"/>
      <w:r w:rsidR="002E0965">
        <w:rPr>
          <w:rFonts w:ascii="Times New Roman" w:hAnsi="Times New Roman" w:cs="Times New Roman"/>
          <w:sz w:val="28"/>
          <w:szCs w:val="28"/>
        </w:rPr>
        <w:t>Администрация ГБСУСОН «Ипатовский ДДИ»</w:t>
      </w:r>
      <w:r w:rsidRPr="00996360">
        <w:rPr>
          <w:rFonts w:ascii="Times New Roman" w:hAnsi="Times New Roman" w:cs="Times New Roman"/>
          <w:sz w:val="28"/>
          <w:szCs w:val="28"/>
        </w:rPr>
        <w:t xml:space="preserve"> обязуется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p>
    <w:p w:rsidR="00996360" w:rsidRPr="00996360" w:rsidRDefault="00996360" w:rsidP="00616B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t>5.7.3. Сотрудничество с правоохранительными органами также может проявляться в форме:</w:t>
      </w:r>
    </w:p>
    <w:p w:rsidR="00996360" w:rsidRPr="00996360" w:rsidRDefault="00996360" w:rsidP="00616B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996360" w:rsidRPr="00996360" w:rsidRDefault="00996360" w:rsidP="00616B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996360" w:rsidRPr="00996360" w:rsidRDefault="00996360" w:rsidP="00616B57">
      <w:pPr>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t xml:space="preserve">5.7.4. </w:t>
      </w:r>
      <w:r w:rsidR="002E0965">
        <w:rPr>
          <w:rFonts w:ascii="Times New Roman" w:hAnsi="Times New Roman" w:cs="Times New Roman"/>
          <w:sz w:val="28"/>
          <w:szCs w:val="28"/>
        </w:rPr>
        <w:t xml:space="preserve">Администрация ГБСУСОН «Ипатовский ДДИ» </w:t>
      </w:r>
      <w:r w:rsidRPr="00996360">
        <w:rPr>
          <w:rFonts w:ascii="Times New Roman" w:hAnsi="Times New Roman" w:cs="Times New Roman"/>
          <w:sz w:val="28"/>
          <w:szCs w:val="28"/>
        </w:rPr>
        <w:t xml:space="preserve">и его сотрудники оказывают поддержку в выявлении и расследовании правоохранительными органами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w:t>
      </w:r>
    </w:p>
    <w:p w:rsidR="00996360" w:rsidRPr="00996360" w:rsidRDefault="00996360" w:rsidP="00616B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360">
        <w:rPr>
          <w:rFonts w:ascii="Times New Roman" w:hAnsi="Times New Roman" w:cs="Times New Roman"/>
          <w:sz w:val="28"/>
          <w:szCs w:val="28"/>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7B7D67" w:rsidRDefault="007B7D67" w:rsidP="00CE75FD">
      <w:pPr>
        <w:pStyle w:val="ad"/>
        <w:tabs>
          <w:tab w:val="right" w:pos="9638"/>
        </w:tabs>
        <w:suppressAutoHyphens w:val="0"/>
        <w:ind w:firstLine="709"/>
        <w:jc w:val="both"/>
        <w:rPr>
          <w:sz w:val="28"/>
          <w:szCs w:val="28"/>
        </w:rPr>
      </w:pPr>
    </w:p>
    <w:p w:rsidR="007B7D67" w:rsidRDefault="007B7D67" w:rsidP="00CE75FD">
      <w:pPr>
        <w:pStyle w:val="ad"/>
        <w:tabs>
          <w:tab w:val="right" w:pos="9638"/>
        </w:tabs>
        <w:suppressAutoHyphens w:val="0"/>
        <w:ind w:firstLine="709"/>
        <w:jc w:val="both"/>
        <w:rPr>
          <w:sz w:val="28"/>
          <w:szCs w:val="28"/>
        </w:rPr>
      </w:pPr>
    </w:p>
    <w:p w:rsidR="007B7D67" w:rsidRDefault="007B7D67" w:rsidP="00CE75FD">
      <w:pPr>
        <w:pStyle w:val="ad"/>
        <w:tabs>
          <w:tab w:val="right" w:pos="9638"/>
        </w:tabs>
        <w:suppressAutoHyphens w:val="0"/>
        <w:ind w:firstLine="709"/>
        <w:jc w:val="both"/>
        <w:rPr>
          <w:sz w:val="28"/>
          <w:szCs w:val="28"/>
        </w:rPr>
      </w:pPr>
    </w:p>
    <w:p w:rsidR="007B7D67" w:rsidRDefault="007B7D67" w:rsidP="00CE75FD">
      <w:pPr>
        <w:pStyle w:val="ad"/>
        <w:tabs>
          <w:tab w:val="right" w:pos="9638"/>
        </w:tabs>
        <w:suppressAutoHyphens w:val="0"/>
        <w:ind w:firstLine="709"/>
        <w:jc w:val="both"/>
        <w:rPr>
          <w:sz w:val="28"/>
          <w:szCs w:val="28"/>
        </w:rPr>
      </w:pPr>
    </w:p>
    <w:p w:rsidR="000161DB" w:rsidRDefault="000161DB" w:rsidP="007B7D67">
      <w:pPr>
        <w:pStyle w:val="ad"/>
        <w:tabs>
          <w:tab w:val="right" w:pos="9638"/>
        </w:tabs>
        <w:suppressAutoHyphens w:val="0"/>
        <w:ind w:left="4536"/>
        <w:jc w:val="center"/>
        <w:rPr>
          <w:rFonts w:cs="Times New Roman"/>
          <w:sz w:val="28"/>
          <w:szCs w:val="28"/>
        </w:rPr>
      </w:pPr>
    </w:p>
    <w:p w:rsidR="000161DB" w:rsidRDefault="000161DB" w:rsidP="007B7D67">
      <w:pPr>
        <w:pStyle w:val="ad"/>
        <w:tabs>
          <w:tab w:val="right" w:pos="9638"/>
        </w:tabs>
        <w:suppressAutoHyphens w:val="0"/>
        <w:ind w:left="4536"/>
        <w:jc w:val="center"/>
        <w:rPr>
          <w:rFonts w:cs="Times New Roman"/>
          <w:sz w:val="28"/>
          <w:szCs w:val="28"/>
        </w:rPr>
      </w:pPr>
    </w:p>
    <w:p w:rsidR="000161DB" w:rsidRDefault="000161DB" w:rsidP="007B7D67">
      <w:pPr>
        <w:pStyle w:val="ad"/>
        <w:tabs>
          <w:tab w:val="right" w:pos="9638"/>
        </w:tabs>
        <w:suppressAutoHyphens w:val="0"/>
        <w:ind w:left="4536"/>
        <w:jc w:val="center"/>
        <w:rPr>
          <w:rFonts w:cs="Times New Roman"/>
          <w:sz w:val="28"/>
          <w:szCs w:val="28"/>
        </w:rPr>
      </w:pPr>
    </w:p>
    <w:p w:rsidR="007B7D67" w:rsidRDefault="007B7D67" w:rsidP="007B7D67">
      <w:pPr>
        <w:pStyle w:val="ad"/>
        <w:tabs>
          <w:tab w:val="right" w:pos="9638"/>
        </w:tabs>
        <w:suppressAutoHyphens w:val="0"/>
        <w:ind w:left="4536"/>
        <w:jc w:val="center"/>
        <w:rPr>
          <w:rFonts w:cs="Times New Roman"/>
          <w:sz w:val="28"/>
          <w:szCs w:val="28"/>
        </w:rPr>
      </w:pPr>
      <w:r>
        <w:rPr>
          <w:rFonts w:cs="Times New Roman"/>
          <w:sz w:val="28"/>
          <w:szCs w:val="28"/>
        </w:rPr>
        <w:lastRenderedPageBreak/>
        <w:t>Приложение 2</w:t>
      </w:r>
    </w:p>
    <w:p w:rsidR="007B7D67" w:rsidRDefault="007B7D67" w:rsidP="007B7D67">
      <w:pPr>
        <w:pStyle w:val="ad"/>
        <w:tabs>
          <w:tab w:val="right" w:pos="9638"/>
        </w:tabs>
        <w:suppressAutoHyphens w:val="0"/>
        <w:ind w:left="4536"/>
        <w:jc w:val="center"/>
        <w:rPr>
          <w:rFonts w:cs="Times New Roman"/>
          <w:sz w:val="28"/>
          <w:szCs w:val="28"/>
        </w:rPr>
      </w:pPr>
    </w:p>
    <w:p w:rsidR="007B7D67" w:rsidRDefault="007B7D67" w:rsidP="007B7D67">
      <w:pPr>
        <w:pStyle w:val="ad"/>
        <w:tabs>
          <w:tab w:val="right" w:pos="9638"/>
        </w:tabs>
        <w:suppressAutoHyphens w:val="0"/>
        <w:ind w:left="4536"/>
        <w:jc w:val="center"/>
        <w:rPr>
          <w:rFonts w:cs="Times New Roman"/>
          <w:sz w:val="28"/>
          <w:szCs w:val="28"/>
        </w:rPr>
      </w:pPr>
      <w:r>
        <w:rPr>
          <w:rFonts w:cs="Times New Roman"/>
          <w:sz w:val="28"/>
          <w:szCs w:val="28"/>
        </w:rPr>
        <w:t>к приказу директора</w:t>
      </w:r>
    </w:p>
    <w:p w:rsidR="007B7D67" w:rsidRDefault="007B7D67" w:rsidP="007B7D67">
      <w:pPr>
        <w:pStyle w:val="ad"/>
        <w:tabs>
          <w:tab w:val="right" w:pos="9638"/>
        </w:tabs>
        <w:suppressAutoHyphens w:val="0"/>
        <w:ind w:left="4536"/>
        <w:jc w:val="center"/>
        <w:rPr>
          <w:rFonts w:cs="Times New Roman"/>
          <w:sz w:val="28"/>
          <w:szCs w:val="28"/>
        </w:rPr>
      </w:pPr>
      <w:r>
        <w:rPr>
          <w:rFonts w:cs="Times New Roman"/>
          <w:sz w:val="28"/>
          <w:szCs w:val="28"/>
        </w:rPr>
        <w:t>ГБСУСОН «Ипатовский ДДИ»</w:t>
      </w:r>
    </w:p>
    <w:p w:rsidR="00936451" w:rsidRDefault="00936451" w:rsidP="00936451">
      <w:pPr>
        <w:pStyle w:val="ad"/>
        <w:tabs>
          <w:tab w:val="right" w:pos="9638"/>
        </w:tabs>
        <w:suppressAutoHyphens w:val="0"/>
        <w:ind w:left="4536"/>
        <w:jc w:val="center"/>
        <w:rPr>
          <w:rFonts w:cs="Times New Roman"/>
          <w:sz w:val="28"/>
          <w:szCs w:val="28"/>
        </w:rPr>
      </w:pPr>
      <w:r>
        <w:rPr>
          <w:rFonts w:cs="Times New Roman"/>
          <w:sz w:val="28"/>
          <w:szCs w:val="28"/>
        </w:rPr>
        <w:t>от 09.04.2015г. № 75-ОД</w:t>
      </w:r>
    </w:p>
    <w:p w:rsidR="007B7D67" w:rsidRDefault="007B7D67" w:rsidP="007B7D67">
      <w:pPr>
        <w:pStyle w:val="ad"/>
        <w:tabs>
          <w:tab w:val="right" w:pos="9638"/>
        </w:tabs>
        <w:suppressAutoHyphens w:val="0"/>
        <w:jc w:val="center"/>
        <w:rPr>
          <w:rFonts w:cs="Times New Roman"/>
          <w:sz w:val="28"/>
          <w:szCs w:val="28"/>
        </w:rPr>
      </w:pPr>
    </w:p>
    <w:p w:rsidR="007B7D67" w:rsidRDefault="007B7D67" w:rsidP="007B7D67">
      <w:pPr>
        <w:pStyle w:val="ad"/>
        <w:tabs>
          <w:tab w:val="right" w:pos="9638"/>
        </w:tabs>
        <w:suppressAutoHyphens w:val="0"/>
        <w:jc w:val="center"/>
        <w:rPr>
          <w:rFonts w:cs="Times New Roman"/>
          <w:sz w:val="28"/>
          <w:szCs w:val="28"/>
        </w:rPr>
      </w:pPr>
    </w:p>
    <w:p w:rsidR="007B7D67" w:rsidRPr="00837D86" w:rsidRDefault="009216E3" w:rsidP="007B7D67">
      <w:pPr>
        <w:pStyle w:val="ad"/>
        <w:tabs>
          <w:tab w:val="right" w:pos="9638"/>
        </w:tabs>
        <w:suppressAutoHyphens w:val="0"/>
        <w:jc w:val="center"/>
        <w:rPr>
          <w:rFonts w:cs="Times New Roman"/>
          <w:caps/>
          <w:sz w:val="28"/>
          <w:szCs w:val="28"/>
        </w:rPr>
      </w:pPr>
      <w:r>
        <w:rPr>
          <w:rFonts w:cs="Times New Roman"/>
          <w:caps/>
          <w:sz w:val="28"/>
          <w:szCs w:val="28"/>
        </w:rPr>
        <w:t>стандарты и процедуры</w:t>
      </w:r>
    </w:p>
    <w:p w:rsidR="007B7D67" w:rsidRDefault="009216E3" w:rsidP="007B7D67">
      <w:pPr>
        <w:pStyle w:val="ad"/>
        <w:tabs>
          <w:tab w:val="right" w:pos="9638"/>
        </w:tabs>
        <w:suppressAutoHyphens w:val="0"/>
        <w:jc w:val="center"/>
        <w:rPr>
          <w:rFonts w:cs="Times New Roman"/>
          <w:sz w:val="28"/>
          <w:szCs w:val="28"/>
        </w:rPr>
      </w:pPr>
      <w:r>
        <w:rPr>
          <w:rFonts w:cs="Times New Roman"/>
          <w:sz w:val="28"/>
          <w:szCs w:val="28"/>
        </w:rPr>
        <w:t xml:space="preserve">направленные на обеспечение добросовестной работы и </w:t>
      </w:r>
      <w:r w:rsidR="009A2722">
        <w:rPr>
          <w:rFonts w:cs="Times New Roman"/>
          <w:sz w:val="28"/>
          <w:szCs w:val="28"/>
        </w:rPr>
        <w:t>поведения</w:t>
      </w:r>
      <w:r>
        <w:rPr>
          <w:rFonts w:cs="Times New Roman"/>
          <w:sz w:val="28"/>
          <w:szCs w:val="28"/>
        </w:rPr>
        <w:t xml:space="preserve"> сотрудников</w:t>
      </w:r>
    </w:p>
    <w:p w:rsidR="007B7D67" w:rsidRDefault="007B7D67" w:rsidP="007B7D67">
      <w:pPr>
        <w:pStyle w:val="ad"/>
        <w:tabs>
          <w:tab w:val="right" w:pos="9638"/>
        </w:tabs>
        <w:suppressAutoHyphens w:val="0"/>
        <w:jc w:val="center"/>
        <w:rPr>
          <w:rFonts w:cs="Times New Roman"/>
          <w:sz w:val="28"/>
          <w:szCs w:val="28"/>
        </w:rPr>
      </w:pPr>
      <w:r>
        <w:rPr>
          <w:rFonts w:cs="Times New Roman"/>
          <w:sz w:val="28"/>
          <w:szCs w:val="28"/>
        </w:rPr>
        <w:t xml:space="preserve">государственного бюджетного стационарного учреждения </w:t>
      </w:r>
    </w:p>
    <w:p w:rsidR="007B7D67" w:rsidRDefault="007B7D67" w:rsidP="007B7D67">
      <w:pPr>
        <w:pStyle w:val="ad"/>
        <w:tabs>
          <w:tab w:val="right" w:pos="9638"/>
        </w:tabs>
        <w:suppressAutoHyphens w:val="0"/>
        <w:jc w:val="center"/>
        <w:rPr>
          <w:rFonts w:cs="Times New Roman"/>
          <w:sz w:val="28"/>
          <w:szCs w:val="28"/>
        </w:rPr>
      </w:pPr>
      <w:r>
        <w:rPr>
          <w:rFonts w:cs="Times New Roman"/>
          <w:sz w:val="28"/>
          <w:szCs w:val="28"/>
        </w:rPr>
        <w:t xml:space="preserve">социального обслуживания населения </w:t>
      </w:r>
    </w:p>
    <w:p w:rsidR="007B7D67" w:rsidRDefault="007B7D67" w:rsidP="007B7D67">
      <w:pPr>
        <w:pStyle w:val="ad"/>
        <w:tabs>
          <w:tab w:val="right" w:pos="9638"/>
        </w:tabs>
        <w:suppressAutoHyphens w:val="0"/>
        <w:jc w:val="center"/>
        <w:rPr>
          <w:rFonts w:cs="Times New Roman"/>
          <w:sz w:val="28"/>
          <w:szCs w:val="28"/>
        </w:rPr>
      </w:pPr>
      <w:r>
        <w:rPr>
          <w:rFonts w:cs="Times New Roman"/>
          <w:sz w:val="28"/>
          <w:szCs w:val="28"/>
        </w:rPr>
        <w:t>«Ипатовский детский дом-интернат для умственно отсталых детей»</w:t>
      </w:r>
    </w:p>
    <w:p w:rsidR="007B7D67" w:rsidRDefault="007B7D67" w:rsidP="007B7D67">
      <w:pPr>
        <w:pStyle w:val="aff3"/>
        <w:ind w:firstLine="709"/>
        <w:jc w:val="both"/>
        <w:rPr>
          <w:sz w:val="28"/>
          <w:szCs w:val="28"/>
          <w:lang w:eastAsia="ru-RU"/>
        </w:rPr>
      </w:pP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Стандарты и процедуры направленные на обеспечение добросовестной работы и поведения</w:t>
      </w:r>
      <w:r w:rsidR="00F8192C">
        <w:rPr>
          <w:rFonts w:ascii="Times New Roman" w:eastAsia="Times New Roman" w:hAnsi="Times New Roman" w:cs="Times New Roman"/>
          <w:color w:val="000000"/>
          <w:sz w:val="28"/>
          <w:szCs w:val="28"/>
          <w:bdr w:val="none" w:sz="0" w:space="0" w:color="auto" w:frame="1"/>
        </w:rPr>
        <w:t xml:space="preserve"> </w:t>
      </w:r>
      <w:r w:rsidRPr="006F558D">
        <w:rPr>
          <w:rFonts w:ascii="Times New Roman" w:eastAsia="Times New Roman" w:hAnsi="Times New Roman" w:cs="Times New Roman"/>
          <w:color w:val="000000"/>
          <w:sz w:val="28"/>
          <w:szCs w:val="28"/>
          <w:bdr w:val="none" w:sz="0" w:space="0" w:color="auto" w:frame="1"/>
        </w:rPr>
        <w:t xml:space="preserve">сотрудников в </w:t>
      </w:r>
      <w:r w:rsidR="00F8192C">
        <w:rPr>
          <w:rFonts w:ascii="Times New Roman" w:eastAsia="Times New Roman" w:hAnsi="Times New Roman" w:cs="Times New Roman"/>
          <w:color w:val="000000"/>
          <w:sz w:val="28"/>
          <w:szCs w:val="28"/>
          <w:bdr w:val="none" w:sz="0" w:space="0" w:color="auto" w:frame="1"/>
        </w:rPr>
        <w:t xml:space="preserve">государственном </w:t>
      </w:r>
      <w:r w:rsidRPr="006F558D">
        <w:rPr>
          <w:rFonts w:ascii="Times New Roman" w:eastAsia="Times New Roman" w:hAnsi="Times New Roman" w:cs="Times New Roman"/>
          <w:color w:val="000000"/>
          <w:sz w:val="28"/>
          <w:szCs w:val="28"/>
          <w:bdr w:val="none" w:sz="0" w:space="0" w:color="auto" w:frame="1"/>
        </w:rPr>
        <w:t xml:space="preserve">бюджетном </w:t>
      </w:r>
      <w:r w:rsidR="00F8192C">
        <w:rPr>
          <w:rFonts w:ascii="Times New Roman" w:eastAsia="Times New Roman" w:hAnsi="Times New Roman" w:cs="Times New Roman"/>
          <w:color w:val="000000"/>
          <w:sz w:val="28"/>
          <w:szCs w:val="28"/>
          <w:bdr w:val="none" w:sz="0" w:space="0" w:color="auto" w:frame="1"/>
        </w:rPr>
        <w:t xml:space="preserve">стационарном </w:t>
      </w:r>
      <w:r w:rsidRPr="006F558D">
        <w:rPr>
          <w:rFonts w:ascii="Times New Roman" w:eastAsia="Times New Roman" w:hAnsi="Times New Roman" w:cs="Times New Roman"/>
          <w:color w:val="000000"/>
          <w:sz w:val="28"/>
          <w:szCs w:val="28"/>
          <w:bdr w:val="none" w:sz="0" w:space="0" w:color="auto" w:frame="1"/>
        </w:rPr>
        <w:t xml:space="preserve">учреждении </w:t>
      </w:r>
      <w:r w:rsidR="00F8192C">
        <w:rPr>
          <w:rFonts w:ascii="Times New Roman" w:eastAsia="Times New Roman" w:hAnsi="Times New Roman" w:cs="Times New Roman"/>
          <w:color w:val="000000"/>
          <w:sz w:val="28"/>
          <w:szCs w:val="28"/>
          <w:bdr w:val="none" w:sz="0" w:space="0" w:color="auto" w:frame="1"/>
        </w:rPr>
        <w:t>социального обслуживания населения «Ипатовский детский дом-интернат для умственно отсталых детей»</w:t>
      </w:r>
      <w:r w:rsidRPr="006F558D">
        <w:rPr>
          <w:rFonts w:ascii="Times New Roman" w:eastAsia="Times New Roman" w:hAnsi="Times New Roman" w:cs="Times New Roman"/>
          <w:color w:val="000000"/>
          <w:sz w:val="28"/>
          <w:szCs w:val="28"/>
          <w:bdr w:val="none" w:sz="0" w:space="0" w:color="auto" w:frame="1"/>
        </w:rPr>
        <w:t xml:space="preserve"> разработаны в соответствии с положениями:</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 Конституции Российской Федерации;</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 Трудового кодекса Российской Федерации;</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w:t>
      </w:r>
      <w:r w:rsidRPr="009216E3">
        <w:rPr>
          <w:rFonts w:ascii="Times New Roman" w:eastAsia="Times New Roman" w:hAnsi="Times New Roman" w:cs="Times New Roman"/>
          <w:color w:val="000000"/>
          <w:sz w:val="28"/>
          <w:szCs w:val="28"/>
        </w:rPr>
        <w:t> </w:t>
      </w:r>
      <w:r w:rsidRPr="006F558D">
        <w:rPr>
          <w:rFonts w:ascii="Times New Roman" w:eastAsia="Times New Roman" w:hAnsi="Times New Roman" w:cs="Times New Roman"/>
          <w:color w:val="000000"/>
          <w:sz w:val="28"/>
          <w:szCs w:val="28"/>
          <w:bdr w:val="none" w:sz="0" w:space="0" w:color="auto" w:frame="1"/>
        </w:rPr>
        <w:t>Уголовного кодекса Российской Федерации;</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 Федерального закона «О противодействии коррупции»  от 25.12.2008 г. №  273-ФЗ;</w:t>
      </w:r>
    </w:p>
    <w:p w:rsidR="009216E3" w:rsidRPr="00F8192C" w:rsidRDefault="009216E3" w:rsidP="009216E3">
      <w:pPr>
        <w:shd w:val="clear" w:color="auto" w:fill="FFFFFF"/>
        <w:spacing w:after="0" w:line="240" w:lineRule="auto"/>
        <w:ind w:firstLine="709"/>
        <w:jc w:val="both"/>
        <w:rPr>
          <w:rFonts w:ascii="Times New Roman" w:eastAsia="Times New Roman" w:hAnsi="Times New Roman" w:cs="Times New Roman"/>
          <w:sz w:val="28"/>
          <w:szCs w:val="28"/>
        </w:rPr>
      </w:pPr>
      <w:r w:rsidRPr="00F8192C">
        <w:rPr>
          <w:rFonts w:ascii="Times New Roman" w:eastAsia="Times New Roman" w:hAnsi="Times New Roman" w:cs="Times New Roman"/>
          <w:sz w:val="28"/>
          <w:szCs w:val="28"/>
          <w:bdr w:val="none" w:sz="0" w:space="0" w:color="auto" w:frame="1"/>
        </w:rPr>
        <w:t>-  Федерального закона от 27.07.2006 N 152-ФЗ "О персональных данных".</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 Указа Президента Российской Федерации от 2 апреля 2013 г. № 309 «О мерах по реализации отдельных положений Федерального закона «О противодействии коррупции».</w:t>
      </w:r>
    </w:p>
    <w:p w:rsidR="009216E3" w:rsidRPr="006F558D" w:rsidRDefault="009216E3" w:rsidP="009216E3">
      <w:pPr>
        <w:shd w:val="clear" w:color="auto" w:fill="FFFFFF"/>
        <w:spacing w:after="0" w:line="240" w:lineRule="auto"/>
        <w:ind w:firstLine="709"/>
        <w:jc w:val="both"/>
        <w:outlineLvl w:val="1"/>
        <w:rPr>
          <w:rFonts w:ascii="Times New Roman" w:eastAsia="Times New Roman" w:hAnsi="Times New Roman" w:cs="Times New Roman"/>
          <w:color w:val="151D79"/>
          <w:sz w:val="28"/>
          <w:szCs w:val="28"/>
        </w:rPr>
      </w:pPr>
      <w:r w:rsidRPr="006F558D">
        <w:rPr>
          <w:rFonts w:ascii="Times New Roman" w:eastAsia="Times New Roman" w:hAnsi="Times New Roman" w:cs="Times New Roman"/>
          <w:color w:val="151D79"/>
          <w:sz w:val="28"/>
          <w:szCs w:val="28"/>
        </w:rPr>
        <w:t> </w:t>
      </w:r>
    </w:p>
    <w:p w:rsidR="009216E3" w:rsidRPr="006F558D" w:rsidRDefault="009216E3" w:rsidP="00F8192C">
      <w:pPr>
        <w:shd w:val="clear" w:color="auto" w:fill="FFFFFF"/>
        <w:spacing w:after="0" w:line="240" w:lineRule="auto"/>
        <w:jc w:val="center"/>
        <w:outlineLvl w:val="1"/>
        <w:rPr>
          <w:rFonts w:ascii="Times New Roman" w:eastAsia="Times New Roman" w:hAnsi="Times New Roman" w:cs="Times New Roman"/>
          <w:color w:val="151D79"/>
          <w:sz w:val="28"/>
          <w:szCs w:val="28"/>
        </w:rPr>
      </w:pPr>
      <w:r w:rsidRPr="006F558D">
        <w:rPr>
          <w:rFonts w:ascii="Times New Roman" w:eastAsia="Times New Roman" w:hAnsi="Times New Roman" w:cs="Times New Roman"/>
          <w:color w:val="000000"/>
          <w:sz w:val="28"/>
          <w:szCs w:val="28"/>
          <w:bdr w:val="none" w:sz="0" w:space="0" w:color="auto" w:frame="1"/>
        </w:rPr>
        <w:t>Термины и определения</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proofErr w:type="gramStart"/>
      <w:r w:rsidRPr="006F558D">
        <w:rPr>
          <w:rFonts w:ascii="Times New Roman" w:eastAsia="Times New Roman" w:hAnsi="Times New Roman" w:cs="Times New Roman"/>
          <w:b/>
          <w:bCs/>
          <w:color w:val="000000"/>
          <w:sz w:val="28"/>
          <w:szCs w:val="28"/>
          <w:bdr w:val="none" w:sz="0" w:space="0" w:color="auto" w:frame="1"/>
        </w:rPr>
        <w:t>Коррупция</w:t>
      </w:r>
      <w:r w:rsidRPr="009216E3">
        <w:rPr>
          <w:rFonts w:ascii="Times New Roman" w:eastAsia="Times New Roman" w:hAnsi="Times New Roman" w:cs="Times New Roman"/>
          <w:color w:val="000000"/>
          <w:sz w:val="28"/>
          <w:szCs w:val="28"/>
        </w:rPr>
        <w:t> </w:t>
      </w:r>
      <w:r w:rsidRPr="006F558D">
        <w:rPr>
          <w:rFonts w:ascii="Times New Roman" w:eastAsia="Times New Roman" w:hAnsi="Times New Roman" w:cs="Times New Roman"/>
          <w:color w:val="000000"/>
          <w:sz w:val="28"/>
          <w:szCs w:val="28"/>
          <w:bdr w:val="none" w:sz="0" w:space="0" w:color="auto" w:frame="1"/>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6F558D">
        <w:rPr>
          <w:rFonts w:ascii="Times New Roman" w:eastAsia="Times New Roman" w:hAnsi="Times New Roman" w:cs="Times New Roman"/>
          <w:color w:val="000000"/>
          <w:sz w:val="28"/>
          <w:szCs w:val="28"/>
          <w:bdr w:val="none" w:sz="0" w:space="0" w:color="auto" w:frame="1"/>
        </w:rPr>
        <w:t>.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b/>
          <w:bCs/>
          <w:color w:val="000000"/>
          <w:sz w:val="28"/>
          <w:szCs w:val="28"/>
          <w:bdr w:val="none" w:sz="0" w:space="0" w:color="auto" w:frame="1"/>
        </w:rPr>
        <w:t>Противодействие коррупции</w:t>
      </w:r>
      <w:r w:rsidRPr="009216E3">
        <w:rPr>
          <w:rFonts w:ascii="Times New Roman" w:eastAsia="Times New Roman" w:hAnsi="Times New Roman" w:cs="Times New Roman"/>
          <w:color w:val="000000"/>
          <w:sz w:val="28"/>
          <w:szCs w:val="28"/>
        </w:rPr>
        <w:t> </w:t>
      </w:r>
      <w:r w:rsidRPr="006F558D">
        <w:rPr>
          <w:rFonts w:ascii="Times New Roman" w:eastAsia="Times New Roman" w:hAnsi="Times New Roman" w:cs="Times New Roman"/>
          <w:color w:val="000000"/>
          <w:sz w:val="28"/>
          <w:szCs w:val="28"/>
          <w:bdr w:val="none" w:sz="0" w:space="0" w:color="auto" w:frame="1"/>
        </w:rPr>
        <w:t xml:space="preserve">– деятельность федеральных органов государственной власти, органов государственной власти субъектов Российской </w:t>
      </w:r>
      <w:r w:rsidRPr="006F558D">
        <w:rPr>
          <w:rFonts w:ascii="Times New Roman" w:eastAsia="Times New Roman" w:hAnsi="Times New Roman" w:cs="Times New Roman"/>
          <w:color w:val="000000"/>
          <w:sz w:val="28"/>
          <w:szCs w:val="28"/>
          <w:bdr w:val="none" w:sz="0" w:space="0" w:color="auto" w:frame="1"/>
        </w:rPr>
        <w:lastRenderedPageBreak/>
        <w:t>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а) по предупреждению коррупции, в том числе по выявлению и последующему устранению причин коррупции (профилактика коррупции);</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б) по выявлению, предупреждению, пресечению, раскрытию и расследованию коррупционных правонарушений (борьба с коррупцией);</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в) по минимизации и (или) ликвидации последствий коррупционных правонарушений.</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 </w:t>
      </w:r>
      <w:r w:rsidRPr="006F558D">
        <w:rPr>
          <w:rFonts w:ascii="Times New Roman" w:eastAsia="Times New Roman" w:hAnsi="Times New Roman" w:cs="Times New Roman"/>
          <w:b/>
          <w:bCs/>
          <w:color w:val="000000"/>
          <w:sz w:val="28"/>
          <w:szCs w:val="28"/>
          <w:bdr w:val="none" w:sz="0" w:space="0" w:color="auto" w:frame="1"/>
        </w:rPr>
        <w:t>Предупреждение коррупции</w:t>
      </w:r>
      <w:r w:rsidRPr="009216E3">
        <w:rPr>
          <w:rFonts w:ascii="Times New Roman" w:eastAsia="Times New Roman" w:hAnsi="Times New Roman" w:cs="Times New Roman"/>
          <w:color w:val="353333"/>
          <w:sz w:val="28"/>
          <w:szCs w:val="28"/>
        </w:rPr>
        <w:t> </w:t>
      </w:r>
      <w:r w:rsidRPr="006F558D">
        <w:rPr>
          <w:rFonts w:ascii="Times New Roman" w:eastAsia="Times New Roman" w:hAnsi="Times New Roman" w:cs="Times New Roman"/>
          <w:color w:val="000000"/>
          <w:sz w:val="28"/>
          <w:szCs w:val="28"/>
          <w:bdr w:val="none" w:sz="0" w:space="0" w:color="auto" w:frame="1"/>
        </w:rPr>
        <w:t>– деятельность организации, направленная на введение</w:t>
      </w:r>
      <w:r w:rsidR="009A2722">
        <w:rPr>
          <w:rFonts w:ascii="Times New Roman" w:eastAsia="Times New Roman" w:hAnsi="Times New Roman" w:cs="Times New Roman"/>
          <w:color w:val="000000"/>
          <w:sz w:val="28"/>
          <w:szCs w:val="28"/>
          <w:bdr w:val="none" w:sz="0" w:space="0" w:color="auto" w:frame="1"/>
        </w:rPr>
        <w:t xml:space="preserve"> </w:t>
      </w:r>
      <w:r w:rsidRPr="006F558D">
        <w:rPr>
          <w:rFonts w:ascii="Times New Roman" w:eastAsia="Times New Roman" w:hAnsi="Times New Roman" w:cs="Times New Roman"/>
          <w:color w:val="000000"/>
          <w:sz w:val="28"/>
          <w:szCs w:val="28"/>
          <w:bdr w:val="none" w:sz="0" w:space="0" w:color="auto" w:frame="1"/>
        </w:rPr>
        <w:t>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w:t>
      </w:r>
      <w:r w:rsidR="009A2722">
        <w:rPr>
          <w:rFonts w:ascii="Times New Roman" w:eastAsia="Times New Roman" w:hAnsi="Times New Roman" w:cs="Times New Roman"/>
          <w:color w:val="000000"/>
          <w:sz w:val="28"/>
          <w:szCs w:val="28"/>
          <w:bdr w:val="none" w:sz="0" w:space="0" w:color="auto" w:frame="1"/>
        </w:rPr>
        <w:t xml:space="preserve"> </w:t>
      </w:r>
      <w:r w:rsidRPr="006F558D">
        <w:rPr>
          <w:rFonts w:ascii="Times New Roman" w:eastAsia="Times New Roman" w:hAnsi="Times New Roman" w:cs="Times New Roman"/>
          <w:color w:val="000000"/>
          <w:sz w:val="28"/>
          <w:szCs w:val="28"/>
          <w:bdr w:val="none" w:sz="0" w:space="0" w:color="auto" w:frame="1"/>
        </w:rPr>
        <w:t>недопущение коррупционных правонарушений.</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 </w:t>
      </w:r>
      <w:proofErr w:type="gramStart"/>
      <w:r w:rsidRPr="006F558D">
        <w:rPr>
          <w:rFonts w:ascii="Times New Roman" w:eastAsia="Times New Roman" w:hAnsi="Times New Roman" w:cs="Times New Roman"/>
          <w:b/>
          <w:bCs/>
          <w:color w:val="000000"/>
          <w:sz w:val="28"/>
          <w:szCs w:val="28"/>
          <w:bdr w:val="none" w:sz="0" w:space="0" w:color="auto" w:frame="1"/>
        </w:rPr>
        <w:t>Взятка</w:t>
      </w:r>
      <w:r w:rsidRPr="009216E3">
        <w:rPr>
          <w:rFonts w:ascii="Times New Roman" w:eastAsia="Times New Roman" w:hAnsi="Times New Roman" w:cs="Times New Roman"/>
          <w:color w:val="000000"/>
          <w:sz w:val="28"/>
          <w:szCs w:val="28"/>
        </w:rPr>
        <w:t> </w:t>
      </w:r>
      <w:r w:rsidRPr="006F558D">
        <w:rPr>
          <w:rFonts w:ascii="Times New Roman" w:eastAsia="Times New Roman" w:hAnsi="Times New Roman" w:cs="Times New Roman"/>
          <w:color w:val="000000"/>
          <w:sz w:val="28"/>
          <w:szCs w:val="28"/>
          <w:bdr w:val="none" w:sz="0" w:space="0" w:color="auto" w:frame="1"/>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6F558D">
        <w:rPr>
          <w:rFonts w:ascii="Times New Roman" w:eastAsia="Times New Roman" w:hAnsi="Times New Roman" w:cs="Times New Roman"/>
          <w:color w:val="000000"/>
          <w:sz w:val="28"/>
          <w:szCs w:val="28"/>
          <w:bdr w:val="none" w:sz="0" w:space="0" w:color="auto" w:frame="1"/>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 </w:t>
      </w:r>
      <w:proofErr w:type="gramStart"/>
      <w:r w:rsidRPr="006F558D">
        <w:rPr>
          <w:rFonts w:ascii="Times New Roman" w:eastAsia="Times New Roman" w:hAnsi="Times New Roman" w:cs="Times New Roman"/>
          <w:b/>
          <w:bCs/>
          <w:color w:val="000000"/>
          <w:sz w:val="28"/>
          <w:szCs w:val="28"/>
          <w:bdr w:val="none" w:sz="0" w:space="0" w:color="auto" w:frame="1"/>
        </w:rPr>
        <w:t>Дача взятки -</w:t>
      </w:r>
      <w:r w:rsidRPr="009216E3">
        <w:rPr>
          <w:rFonts w:ascii="Times New Roman" w:eastAsia="Times New Roman" w:hAnsi="Times New Roman" w:cs="Times New Roman"/>
          <w:b/>
          <w:bCs/>
          <w:color w:val="000000"/>
          <w:sz w:val="28"/>
          <w:szCs w:val="28"/>
        </w:rPr>
        <w:t> </w:t>
      </w:r>
      <w:r w:rsidRPr="006F558D">
        <w:rPr>
          <w:rFonts w:ascii="Times New Roman" w:eastAsia="Times New Roman" w:hAnsi="Times New Roman" w:cs="Times New Roman"/>
          <w:color w:val="000000"/>
          <w:sz w:val="28"/>
          <w:szCs w:val="28"/>
          <w:bdr w:val="none" w:sz="0" w:space="0" w:color="auto" w:frame="1"/>
        </w:rPr>
        <w:t>незаконное вручение, передача материальных ценностей или предоставление выгод имущественного характера должностному лицу лично или через посредника за совершение действий (бездействия), входящих в служебные полномочия должностного лица, в пользу взяткодателя или представляемых им лиц, или за способствование должностным лицом в силу занимаемого им положения совершению действий (бездействия) другим должностным лицом, либо за общее покровительство или попустительство по службе взяткодателю</w:t>
      </w:r>
      <w:proofErr w:type="gramEnd"/>
      <w:r w:rsidRPr="006F558D">
        <w:rPr>
          <w:rFonts w:ascii="Times New Roman" w:eastAsia="Times New Roman" w:hAnsi="Times New Roman" w:cs="Times New Roman"/>
          <w:color w:val="000000"/>
          <w:sz w:val="28"/>
          <w:szCs w:val="28"/>
          <w:bdr w:val="none" w:sz="0" w:space="0" w:color="auto" w:frame="1"/>
        </w:rPr>
        <w:t xml:space="preserve"> или представляемым им лицам, а равно за незаконные действия (бездействие) должностного лица по службе.</w:t>
      </w:r>
    </w:p>
    <w:p w:rsidR="009216E3" w:rsidRPr="00107308" w:rsidRDefault="009216E3" w:rsidP="00107308">
      <w:pPr>
        <w:shd w:val="clear" w:color="auto" w:fill="FFFFFF"/>
        <w:spacing w:after="0" w:line="240" w:lineRule="auto"/>
        <w:ind w:firstLine="709"/>
        <w:jc w:val="both"/>
        <w:rPr>
          <w:rFonts w:ascii="Times New Roman" w:eastAsia="Times New Roman" w:hAnsi="Times New Roman" w:cs="Times New Roman"/>
          <w:sz w:val="28"/>
          <w:szCs w:val="28"/>
        </w:rPr>
      </w:pPr>
      <w:r w:rsidRPr="00107308">
        <w:rPr>
          <w:rFonts w:ascii="Times New Roman" w:eastAsia="Times New Roman" w:hAnsi="Times New Roman" w:cs="Times New Roman"/>
          <w:sz w:val="28"/>
          <w:szCs w:val="28"/>
          <w:bdr w:val="none" w:sz="0" w:space="0" w:color="auto" w:frame="1"/>
        </w:rPr>
        <w:t> </w:t>
      </w:r>
      <w:r w:rsidRPr="00107308">
        <w:rPr>
          <w:rFonts w:ascii="Times New Roman" w:eastAsia="Times New Roman" w:hAnsi="Times New Roman" w:cs="Times New Roman"/>
          <w:b/>
          <w:bCs/>
          <w:sz w:val="28"/>
          <w:szCs w:val="28"/>
          <w:bdr w:val="none" w:sz="0" w:space="0" w:color="auto" w:frame="1"/>
        </w:rPr>
        <w:t>Взяточничество</w:t>
      </w:r>
      <w:r w:rsidRPr="00107308">
        <w:rPr>
          <w:rFonts w:ascii="Times New Roman" w:eastAsia="Times New Roman" w:hAnsi="Times New Roman" w:cs="Times New Roman"/>
          <w:sz w:val="28"/>
          <w:szCs w:val="28"/>
        </w:rPr>
        <w:t> </w:t>
      </w:r>
      <w:r w:rsidR="00107308">
        <w:rPr>
          <w:rFonts w:ascii="Times New Roman" w:eastAsia="Times New Roman" w:hAnsi="Times New Roman" w:cs="Times New Roman"/>
          <w:sz w:val="28"/>
          <w:szCs w:val="28"/>
          <w:bdr w:val="none" w:sz="0" w:space="0" w:color="auto" w:frame="1"/>
        </w:rPr>
        <w:t xml:space="preserve">  э</w:t>
      </w:r>
      <w:r w:rsidRPr="00107308">
        <w:rPr>
          <w:rFonts w:ascii="Times New Roman" w:eastAsia="Times New Roman" w:hAnsi="Times New Roman" w:cs="Times New Roman"/>
          <w:sz w:val="28"/>
          <w:szCs w:val="28"/>
          <w:bdr w:val="none" w:sz="0" w:space="0" w:color="auto" w:frame="1"/>
        </w:rPr>
        <w:t>то  обещанные,  принимаемые,  требуемая  или  получаемая должностным  лицом   имущественная  выгода  или  услуги  за  действие (или  наоборот бездействие), в интересах взяткодателя. </w:t>
      </w:r>
    </w:p>
    <w:p w:rsidR="009216E3" w:rsidRPr="00107308" w:rsidRDefault="009216E3" w:rsidP="009216E3">
      <w:pPr>
        <w:shd w:val="clear" w:color="auto" w:fill="FFFFFF"/>
        <w:spacing w:after="0" w:line="240" w:lineRule="auto"/>
        <w:ind w:firstLine="709"/>
        <w:jc w:val="both"/>
        <w:rPr>
          <w:rFonts w:ascii="Times New Roman" w:eastAsia="Times New Roman" w:hAnsi="Times New Roman" w:cs="Times New Roman"/>
          <w:sz w:val="28"/>
          <w:szCs w:val="28"/>
        </w:rPr>
      </w:pPr>
      <w:r w:rsidRPr="00107308">
        <w:rPr>
          <w:rFonts w:ascii="Times New Roman" w:eastAsia="Times New Roman" w:hAnsi="Times New Roman" w:cs="Times New Roman"/>
          <w:sz w:val="28"/>
          <w:szCs w:val="28"/>
          <w:bdr w:val="none" w:sz="0" w:space="0" w:color="auto" w:frame="1"/>
        </w:rPr>
        <w:t> </w:t>
      </w:r>
      <w:r w:rsidRPr="00107308">
        <w:rPr>
          <w:rFonts w:ascii="Times New Roman" w:eastAsia="Times New Roman" w:hAnsi="Times New Roman" w:cs="Times New Roman"/>
          <w:b/>
          <w:bCs/>
          <w:sz w:val="28"/>
          <w:szCs w:val="28"/>
          <w:bdr w:val="none" w:sz="0" w:space="0" w:color="auto" w:frame="1"/>
        </w:rPr>
        <w:t>Посредничество во взяточничестве</w:t>
      </w:r>
      <w:r w:rsidRPr="00107308">
        <w:rPr>
          <w:rFonts w:ascii="Times New Roman" w:eastAsia="Times New Roman" w:hAnsi="Times New Roman" w:cs="Times New Roman"/>
          <w:sz w:val="28"/>
          <w:szCs w:val="28"/>
        </w:rPr>
        <w:t> </w:t>
      </w:r>
      <w:r w:rsidRPr="00107308">
        <w:rPr>
          <w:rFonts w:ascii="Times New Roman" w:eastAsia="Times New Roman" w:hAnsi="Times New Roman" w:cs="Times New Roman"/>
          <w:sz w:val="28"/>
          <w:szCs w:val="28"/>
          <w:bdr w:val="none" w:sz="0" w:space="0" w:color="auto" w:frame="1"/>
        </w:rPr>
        <w:t>-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w:t>
      </w:r>
    </w:p>
    <w:p w:rsidR="009216E3" w:rsidRPr="00107308" w:rsidRDefault="009216E3" w:rsidP="009216E3">
      <w:pPr>
        <w:shd w:val="clear" w:color="auto" w:fill="FFFFFF"/>
        <w:spacing w:after="0" w:line="240" w:lineRule="auto"/>
        <w:ind w:firstLine="709"/>
        <w:jc w:val="both"/>
        <w:rPr>
          <w:rFonts w:ascii="Times New Roman" w:eastAsia="Times New Roman" w:hAnsi="Times New Roman" w:cs="Times New Roman"/>
          <w:sz w:val="28"/>
          <w:szCs w:val="28"/>
        </w:rPr>
      </w:pPr>
      <w:r w:rsidRPr="00107308">
        <w:rPr>
          <w:rFonts w:ascii="Times New Roman" w:eastAsia="Times New Roman" w:hAnsi="Times New Roman" w:cs="Times New Roman"/>
          <w:b/>
          <w:bCs/>
          <w:sz w:val="28"/>
          <w:szCs w:val="28"/>
          <w:bdr w:val="none" w:sz="0" w:space="0" w:color="auto" w:frame="1"/>
        </w:rPr>
        <w:t> </w:t>
      </w:r>
    </w:p>
    <w:p w:rsidR="009216E3" w:rsidRPr="00107308" w:rsidRDefault="009216E3" w:rsidP="009216E3">
      <w:pPr>
        <w:shd w:val="clear" w:color="auto" w:fill="FFFFFF"/>
        <w:spacing w:after="0" w:line="240" w:lineRule="auto"/>
        <w:ind w:firstLine="709"/>
        <w:jc w:val="both"/>
        <w:rPr>
          <w:rFonts w:ascii="Times New Roman" w:eastAsia="Times New Roman" w:hAnsi="Times New Roman" w:cs="Times New Roman"/>
          <w:sz w:val="28"/>
          <w:szCs w:val="28"/>
        </w:rPr>
      </w:pPr>
      <w:r w:rsidRPr="00107308">
        <w:rPr>
          <w:rFonts w:ascii="Times New Roman" w:eastAsia="Times New Roman" w:hAnsi="Times New Roman" w:cs="Times New Roman"/>
          <w:b/>
          <w:bCs/>
          <w:sz w:val="28"/>
          <w:szCs w:val="28"/>
          <w:bdr w:val="none" w:sz="0" w:space="0" w:color="auto" w:frame="1"/>
        </w:rPr>
        <w:lastRenderedPageBreak/>
        <w:t>Вымогательство взятки</w:t>
      </w:r>
      <w:r w:rsidRPr="00107308">
        <w:rPr>
          <w:rFonts w:ascii="Times New Roman" w:eastAsia="Times New Roman" w:hAnsi="Times New Roman" w:cs="Times New Roman"/>
          <w:sz w:val="28"/>
          <w:szCs w:val="28"/>
          <w:bdr w:val="none" w:sz="0" w:space="0" w:color="auto" w:frame="1"/>
        </w:rPr>
        <w:t xml:space="preserve"> — требование должностного лица дать взятку под угрозой совершения действий, которые могут причинить ущерб законным интересам гражданина, либо поставить его в такие условия, при которых он вынужден дать взятку с целью предотвращения вредных последствий для его </w:t>
      </w:r>
      <w:r w:rsidR="009A2722" w:rsidRPr="00107308">
        <w:rPr>
          <w:rFonts w:ascii="Times New Roman" w:eastAsia="Times New Roman" w:hAnsi="Times New Roman" w:cs="Times New Roman"/>
          <w:sz w:val="28"/>
          <w:szCs w:val="28"/>
          <w:bdr w:val="none" w:sz="0" w:space="0" w:color="auto" w:frame="1"/>
        </w:rPr>
        <w:t>право охраняемых</w:t>
      </w:r>
      <w:r w:rsidRPr="00107308">
        <w:rPr>
          <w:rFonts w:ascii="Times New Roman" w:eastAsia="Times New Roman" w:hAnsi="Times New Roman" w:cs="Times New Roman"/>
          <w:sz w:val="28"/>
          <w:szCs w:val="28"/>
          <w:bdr w:val="none" w:sz="0" w:space="0" w:color="auto" w:frame="1"/>
        </w:rPr>
        <w:t xml:space="preserve"> интересов.</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107308">
        <w:rPr>
          <w:rFonts w:ascii="Times New Roman" w:eastAsia="Times New Roman" w:hAnsi="Times New Roman" w:cs="Times New Roman"/>
          <w:b/>
          <w:bCs/>
          <w:sz w:val="28"/>
          <w:szCs w:val="28"/>
          <w:bdr w:val="none" w:sz="0" w:space="0" w:color="auto" w:frame="1"/>
        </w:rPr>
        <w:t> </w:t>
      </w:r>
      <w:r w:rsidRPr="006F558D">
        <w:rPr>
          <w:rFonts w:ascii="Times New Roman" w:eastAsia="Times New Roman" w:hAnsi="Times New Roman" w:cs="Times New Roman"/>
          <w:b/>
          <w:bCs/>
          <w:color w:val="000000"/>
          <w:sz w:val="28"/>
          <w:szCs w:val="28"/>
          <w:bdr w:val="none" w:sz="0" w:space="0" w:color="auto" w:frame="1"/>
        </w:rPr>
        <w:t>Коммерческий подкуп</w:t>
      </w:r>
      <w:r w:rsidRPr="009216E3">
        <w:rPr>
          <w:rFonts w:ascii="Times New Roman" w:eastAsia="Times New Roman" w:hAnsi="Times New Roman" w:cs="Times New Roman"/>
          <w:color w:val="000000"/>
          <w:sz w:val="28"/>
          <w:szCs w:val="28"/>
        </w:rPr>
        <w:t> </w:t>
      </w:r>
      <w:r w:rsidRPr="006F558D">
        <w:rPr>
          <w:rFonts w:ascii="Times New Roman" w:eastAsia="Times New Roman" w:hAnsi="Times New Roman" w:cs="Times New Roman"/>
          <w:color w:val="000000"/>
          <w:sz w:val="28"/>
          <w:szCs w:val="28"/>
          <w:bdr w:val="none" w:sz="0" w:space="0" w:color="auto" w:frame="1"/>
        </w:rPr>
        <w:t>– незаконная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rsidR="009216E3" w:rsidRPr="00107308" w:rsidRDefault="009216E3" w:rsidP="009216E3">
      <w:pPr>
        <w:shd w:val="clear" w:color="auto" w:fill="FFFFFF"/>
        <w:spacing w:after="0" w:line="240" w:lineRule="auto"/>
        <w:ind w:firstLine="709"/>
        <w:jc w:val="both"/>
        <w:rPr>
          <w:rFonts w:ascii="Times New Roman" w:eastAsia="Times New Roman" w:hAnsi="Times New Roman" w:cs="Times New Roman"/>
          <w:sz w:val="28"/>
          <w:szCs w:val="28"/>
        </w:rPr>
      </w:pPr>
      <w:r w:rsidRPr="006F558D">
        <w:rPr>
          <w:rFonts w:ascii="Times New Roman" w:eastAsia="Times New Roman" w:hAnsi="Times New Roman" w:cs="Times New Roman"/>
          <w:color w:val="353333"/>
          <w:sz w:val="28"/>
          <w:szCs w:val="28"/>
          <w:bdr w:val="none" w:sz="0" w:space="0" w:color="auto" w:frame="1"/>
        </w:rPr>
        <w:t> </w:t>
      </w:r>
      <w:proofErr w:type="gramStart"/>
      <w:r w:rsidRPr="00107308">
        <w:rPr>
          <w:rFonts w:ascii="Times New Roman" w:eastAsia="Times New Roman" w:hAnsi="Times New Roman" w:cs="Times New Roman"/>
          <w:b/>
          <w:bCs/>
          <w:sz w:val="28"/>
          <w:szCs w:val="28"/>
          <w:bdr w:val="none" w:sz="0" w:space="0" w:color="auto" w:frame="1"/>
        </w:rPr>
        <w:t>Служебный подлог</w:t>
      </w:r>
      <w:r w:rsidRPr="00107308">
        <w:rPr>
          <w:rFonts w:ascii="Times New Roman" w:eastAsia="Times New Roman" w:hAnsi="Times New Roman" w:cs="Times New Roman"/>
          <w:sz w:val="28"/>
          <w:szCs w:val="28"/>
        </w:rPr>
        <w:t> </w:t>
      </w:r>
      <w:r w:rsidRPr="00107308">
        <w:rPr>
          <w:rFonts w:ascii="Times New Roman" w:eastAsia="Times New Roman" w:hAnsi="Times New Roman" w:cs="Times New Roman"/>
          <w:sz w:val="28"/>
          <w:szCs w:val="28"/>
          <w:bdr w:val="none" w:sz="0" w:space="0" w:color="auto" w:frame="1"/>
        </w:rPr>
        <w:t>-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w:t>
      </w:r>
      <w:proofErr w:type="gramEnd"/>
    </w:p>
    <w:p w:rsidR="009216E3" w:rsidRPr="00107308" w:rsidRDefault="009216E3" w:rsidP="009216E3">
      <w:pPr>
        <w:shd w:val="clear" w:color="auto" w:fill="FFFFFF"/>
        <w:spacing w:after="0" w:line="240" w:lineRule="auto"/>
        <w:ind w:firstLine="709"/>
        <w:jc w:val="both"/>
        <w:rPr>
          <w:rFonts w:ascii="Times New Roman" w:eastAsia="Times New Roman" w:hAnsi="Times New Roman" w:cs="Times New Roman"/>
          <w:sz w:val="28"/>
          <w:szCs w:val="28"/>
        </w:rPr>
      </w:pPr>
      <w:r w:rsidRPr="00107308">
        <w:rPr>
          <w:rFonts w:ascii="Times New Roman" w:eastAsia="Times New Roman" w:hAnsi="Times New Roman" w:cs="Times New Roman"/>
          <w:sz w:val="28"/>
          <w:szCs w:val="28"/>
          <w:bdr w:val="none" w:sz="0" w:space="0" w:color="auto" w:frame="1"/>
        </w:rPr>
        <w:t> </w:t>
      </w:r>
      <w:r w:rsidRPr="00107308">
        <w:rPr>
          <w:rFonts w:ascii="Times New Roman" w:eastAsia="Times New Roman" w:hAnsi="Times New Roman" w:cs="Times New Roman"/>
          <w:b/>
          <w:bCs/>
          <w:sz w:val="28"/>
          <w:szCs w:val="28"/>
          <w:bdr w:val="none" w:sz="0" w:space="0" w:color="auto" w:frame="1"/>
        </w:rPr>
        <w:t>Халатность</w:t>
      </w:r>
      <w:r w:rsidRPr="00107308">
        <w:rPr>
          <w:rFonts w:ascii="Times New Roman" w:eastAsia="Times New Roman" w:hAnsi="Times New Roman" w:cs="Times New Roman"/>
          <w:sz w:val="28"/>
          <w:szCs w:val="28"/>
        </w:rPr>
        <w:t> </w:t>
      </w:r>
      <w:r w:rsidRPr="00107308">
        <w:rPr>
          <w:rFonts w:ascii="Times New Roman" w:eastAsia="Times New Roman" w:hAnsi="Times New Roman" w:cs="Times New Roman"/>
          <w:sz w:val="28"/>
          <w:szCs w:val="28"/>
          <w:bdr w:val="none" w:sz="0" w:space="0" w:color="auto" w:frame="1"/>
        </w:rPr>
        <w:t>- неисполнение или ненадлежащее исполнение должностным лицом своих обязанностей вследствие недобросовестного или небрежного отношения к службе,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107308">
        <w:rPr>
          <w:rFonts w:ascii="Times New Roman" w:eastAsia="Times New Roman" w:hAnsi="Times New Roman" w:cs="Times New Roman"/>
          <w:sz w:val="28"/>
          <w:szCs w:val="28"/>
          <w:bdr w:val="none" w:sz="0" w:space="0" w:color="auto" w:frame="1"/>
        </w:rPr>
        <w:t> </w:t>
      </w:r>
      <w:r w:rsidRPr="00107308">
        <w:rPr>
          <w:rFonts w:ascii="Times New Roman" w:eastAsia="Times New Roman" w:hAnsi="Times New Roman" w:cs="Times New Roman"/>
          <w:b/>
          <w:bCs/>
          <w:sz w:val="28"/>
          <w:szCs w:val="28"/>
          <w:bdr w:val="none" w:sz="0" w:space="0" w:color="auto" w:frame="1"/>
        </w:rPr>
        <w:t>Организация</w:t>
      </w:r>
      <w:r w:rsidRPr="00107308">
        <w:rPr>
          <w:rFonts w:ascii="Times New Roman" w:eastAsia="Times New Roman" w:hAnsi="Times New Roman" w:cs="Times New Roman"/>
          <w:sz w:val="28"/>
          <w:szCs w:val="28"/>
        </w:rPr>
        <w:t> </w:t>
      </w:r>
      <w:r w:rsidRPr="00107308">
        <w:rPr>
          <w:rFonts w:ascii="Times New Roman" w:eastAsia="Times New Roman" w:hAnsi="Times New Roman" w:cs="Times New Roman"/>
          <w:sz w:val="28"/>
          <w:szCs w:val="28"/>
          <w:bdr w:val="none" w:sz="0" w:space="0" w:color="auto" w:frame="1"/>
        </w:rPr>
        <w:t>– юридическое лицо независимо от формы собственности, организационно-правовой формы</w:t>
      </w:r>
      <w:r w:rsidRPr="006F558D">
        <w:rPr>
          <w:rFonts w:ascii="Times New Roman" w:eastAsia="Times New Roman" w:hAnsi="Times New Roman" w:cs="Times New Roman"/>
          <w:color w:val="000000"/>
          <w:sz w:val="28"/>
          <w:szCs w:val="28"/>
          <w:bdr w:val="none" w:sz="0" w:space="0" w:color="auto" w:frame="1"/>
        </w:rPr>
        <w:t xml:space="preserve"> и отраслевой принадлежности.</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 </w:t>
      </w:r>
      <w:r w:rsidRPr="006F558D">
        <w:rPr>
          <w:rFonts w:ascii="Times New Roman" w:eastAsia="Times New Roman" w:hAnsi="Times New Roman" w:cs="Times New Roman"/>
          <w:b/>
          <w:bCs/>
          <w:color w:val="000000"/>
          <w:sz w:val="28"/>
          <w:szCs w:val="28"/>
          <w:bdr w:val="none" w:sz="0" w:space="0" w:color="auto" w:frame="1"/>
        </w:rPr>
        <w:t>Контрагент</w:t>
      </w:r>
      <w:r w:rsidRPr="009216E3">
        <w:rPr>
          <w:rFonts w:ascii="Times New Roman" w:eastAsia="Times New Roman" w:hAnsi="Times New Roman" w:cs="Times New Roman"/>
          <w:color w:val="000000"/>
          <w:sz w:val="28"/>
          <w:szCs w:val="28"/>
        </w:rPr>
        <w:t> </w:t>
      </w:r>
      <w:r w:rsidRPr="006F558D">
        <w:rPr>
          <w:rFonts w:ascii="Times New Roman" w:eastAsia="Times New Roman" w:hAnsi="Times New Roman" w:cs="Times New Roman"/>
          <w:color w:val="000000"/>
          <w:sz w:val="28"/>
          <w:szCs w:val="28"/>
          <w:bdr w:val="none" w:sz="0" w:space="0" w:color="auto" w:frame="1"/>
        </w:rP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353333"/>
          <w:sz w:val="28"/>
          <w:szCs w:val="28"/>
        </w:rPr>
        <w:t> </w:t>
      </w:r>
    </w:p>
    <w:p w:rsidR="009216E3" w:rsidRPr="00936451" w:rsidRDefault="009216E3" w:rsidP="00936451">
      <w:pPr>
        <w:pStyle w:val="aff2"/>
        <w:numPr>
          <w:ilvl w:val="0"/>
          <w:numId w:val="21"/>
        </w:numPr>
        <w:shd w:val="clear" w:color="auto" w:fill="FFFFFF"/>
        <w:spacing w:after="0" w:line="240" w:lineRule="auto"/>
        <w:jc w:val="center"/>
        <w:rPr>
          <w:rFonts w:ascii="Times New Roman" w:eastAsia="Times New Roman" w:hAnsi="Times New Roman" w:cs="Times New Roman"/>
          <w:bCs/>
          <w:color w:val="000000"/>
          <w:sz w:val="28"/>
          <w:szCs w:val="28"/>
          <w:bdr w:val="none" w:sz="0" w:space="0" w:color="auto" w:frame="1"/>
        </w:rPr>
      </w:pPr>
      <w:r w:rsidRPr="00936451">
        <w:rPr>
          <w:rFonts w:ascii="Times New Roman" w:eastAsia="Times New Roman" w:hAnsi="Times New Roman" w:cs="Times New Roman"/>
          <w:bCs/>
          <w:color w:val="000000"/>
          <w:sz w:val="28"/>
          <w:szCs w:val="28"/>
          <w:bdr w:val="none" w:sz="0" w:space="0" w:color="auto" w:frame="1"/>
        </w:rPr>
        <w:t>Общие положения</w:t>
      </w:r>
    </w:p>
    <w:p w:rsidR="00936451" w:rsidRPr="00936451" w:rsidRDefault="00936451" w:rsidP="00936451">
      <w:pPr>
        <w:pStyle w:val="aff2"/>
        <w:shd w:val="clear" w:color="auto" w:fill="FFFFFF"/>
        <w:spacing w:after="0" w:line="240" w:lineRule="auto"/>
        <w:rPr>
          <w:rFonts w:ascii="Times New Roman" w:eastAsia="Times New Roman" w:hAnsi="Times New Roman" w:cs="Times New Roman"/>
          <w:color w:val="353333"/>
          <w:sz w:val="28"/>
          <w:szCs w:val="28"/>
        </w:rPr>
      </w:pP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107308">
        <w:rPr>
          <w:rFonts w:ascii="Times New Roman" w:eastAsia="Times New Roman" w:hAnsi="Times New Roman" w:cs="Times New Roman"/>
          <w:color w:val="000000"/>
          <w:sz w:val="28"/>
          <w:szCs w:val="28"/>
          <w:bdr w:val="none" w:sz="0" w:space="0" w:color="auto" w:frame="1"/>
        </w:rPr>
        <w:t> </w:t>
      </w:r>
      <w:r w:rsidRPr="006F558D">
        <w:rPr>
          <w:rFonts w:ascii="Times New Roman" w:eastAsia="Times New Roman" w:hAnsi="Times New Roman" w:cs="Times New Roman"/>
          <w:color w:val="000000"/>
          <w:sz w:val="28"/>
          <w:szCs w:val="28"/>
          <w:bdr w:val="none" w:sz="0" w:space="0" w:color="auto" w:frame="1"/>
        </w:rPr>
        <w:t xml:space="preserve">1.1. </w:t>
      </w:r>
      <w:proofErr w:type="gramStart"/>
      <w:r w:rsidRPr="006F558D">
        <w:rPr>
          <w:rFonts w:ascii="Times New Roman" w:eastAsia="Times New Roman" w:hAnsi="Times New Roman" w:cs="Times New Roman"/>
          <w:color w:val="000000"/>
          <w:sz w:val="28"/>
          <w:szCs w:val="28"/>
          <w:bdr w:val="none" w:sz="0" w:space="0" w:color="auto" w:frame="1"/>
        </w:rPr>
        <w:t>Стандарты и процедуры направленные на обеспечение добросовестной работы и поведения</w:t>
      </w:r>
      <w:r w:rsidRPr="009216E3">
        <w:rPr>
          <w:rFonts w:ascii="Times New Roman" w:eastAsia="Times New Roman" w:hAnsi="Times New Roman" w:cs="Times New Roman"/>
          <w:color w:val="000000"/>
          <w:sz w:val="28"/>
          <w:szCs w:val="28"/>
        </w:rPr>
        <w:t> </w:t>
      </w:r>
      <w:r w:rsidRPr="006F558D">
        <w:rPr>
          <w:rFonts w:ascii="Times New Roman" w:eastAsia="Times New Roman" w:hAnsi="Times New Roman" w:cs="Times New Roman"/>
          <w:color w:val="000000"/>
          <w:sz w:val="28"/>
          <w:szCs w:val="28"/>
          <w:bdr w:val="none" w:sz="0" w:space="0" w:color="auto" w:frame="1"/>
        </w:rPr>
        <w:t xml:space="preserve">сотрудников (далее - Стандарты и процедуры) </w:t>
      </w:r>
      <w:r w:rsidR="00107308" w:rsidRPr="006F558D">
        <w:rPr>
          <w:rFonts w:ascii="Times New Roman" w:eastAsia="Times New Roman" w:hAnsi="Times New Roman" w:cs="Times New Roman"/>
          <w:color w:val="000000"/>
          <w:sz w:val="28"/>
          <w:szCs w:val="28"/>
          <w:bdr w:val="none" w:sz="0" w:space="0" w:color="auto" w:frame="1"/>
        </w:rPr>
        <w:t xml:space="preserve">в </w:t>
      </w:r>
      <w:r w:rsidR="00107308">
        <w:rPr>
          <w:rFonts w:ascii="Times New Roman" w:eastAsia="Times New Roman" w:hAnsi="Times New Roman" w:cs="Times New Roman"/>
          <w:color w:val="000000"/>
          <w:sz w:val="28"/>
          <w:szCs w:val="28"/>
          <w:bdr w:val="none" w:sz="0" w:space="0" w:color="auto" w:frame="1"/>
        </w:rPr>
        <w:t xml:space="preserve">государственном </w:t>
      </w:r>
      <w:r w:rsidR="00107308" w:rsidRPr="006F558D">
        <w:rPr>
          <w:rFonts w:ascii="Times New Roman" w:eastAsia="Times New Roman" w:hAnsi="Times New Roman" w:cs="Times New Roman"/>
          <w:color w:val="000000"/>
          <w:sz w:val="28"/>
          <w:szCs w:val="28"/>
          <w:bdr w:val="none" w:sz="0" w:space="0" w:color="auto" w:frame="1"/>
        </w:rPr>
        <w:t xml:space="preserve">бюджетном </w:t>
      </w:r>
      <w:r w:rsidR="00107308">
        <w:rPr>
          <w:rFonts w:ascii="Times New Roman" w:eastAsia="Times New Roman" w:hAnsi="Times New Roman" w:cs="Times New Roman"/>
          <w:color w:val="000000"/>
          <w:sz w:val="28"/>
          <w:szCs w:val="28"/>
          <w:bdr w:val="none" w:sz="0" w:space="0" w:color="auto" w:frame="1"/>
        </w:rPr>
        <w:t xml:space="preserve">стационарном </w:t>
      </w:r>
      <w:r w:rsidR="00107308" w:rsidRPr="006F558D">
        <w:rPr>
          <w:rFonts w:ascii="Times New Roman" w:eastAsia="Times New Roman" w:hAnsi="Times New Roman" w:cs="Times New Roman"/>
          <w:color w:val="000000"/>
          <w:sz w:val="28"/>
          <w:szCs w:val="28"/>
          <w:bdr w:val="none" w:sz="0" w:space="0" w:color="auto" w:frame="1"/>
        </w:rPr>
        <w:t xml:space="preserve">учреждении </w:t>
      </w:r>
      <w:r w:rsidR="00107308">
        <w:rPr>
          <w:rFonts w:ascii="Times New Roman" w:eastAsia="Times New Roman" w:hAnsi="Times New Roman" w:cs="Times New Roman"/>
          <w:color w:val="000000"/>
          <w:sz w:val="28"/>
          <w:szCs w:val="28"/>
          <w:bdr w:val="none" w:sz="0" w:space="0" w:color="auto" w:frame="1"/>
        </w:rPr>
        <w:t>социального обслуживания населения «Ипатовский детский дом-интернат для умственно отсталых детей»</w:t>
      </w:r>
      <w:r w:rsidR="00107308" w:rsidRPr="006F558D">
        <w:rPr>
          <w:rFonts w:ascii="Times New Roman" w:eastAsia="Times New Roman" w:hAnsi="Times New Roman" w:cs="Times New Roman"/>
          <w:color w:val="000000"/>
          <w:sz w:val="28"/>
          <w:szCs w:val="28"/>
          <w:bdr w:val="none" w:sz="0" w:space="0" w:color="auto" w:frame="1"/>
        </w:rPr>
        <w:t xml:space="preserve"> </w:t>
      </w:r>
      <w:r w:rsidRPr="006F558D">
        <w:rPr>
          <w:rFonts w:ascii="Times New Roman" w:eastAsia="Times New Roman" w:hAnsi="Times New Roman" w:cs="Times New Roman"/>
          <w:color w:val="000000"/>
          <w:sz w:val="28"/>
          <w:szCs w:val="28"/>
          <w:bdr w:val="none" w:sz="0" w:space="0" w:color="auto" w:frame="1"/>
        </w:rPr>
        <w:t>(далее - Учреждение) представля</w:t>
      </w:r>
      <w:r w:rsidR="00107308">
        <w:rPr>
          <w:rFonts w:ascii="Times New Roman" w:eastAsia="Times New Roman" w:hAnsi="Times New Roman" w:cs="Times New Roman"/>
          <w:color w:val="000000"/>
          <w:sz w:val="28"/>
          <w:szCs w:val="28"/>
          <w:bdr w:val="none" w:sz="0" w:space="0" w:color="auto" w:frame="1"/>
        </w:rPr>
        <w:t>ю</w:t>
      </w:r>
      <w:r w:rsidRPr="006F558D">
        <w:rPr>
          <w:rFonts w:ascii="Times New Roman" w:eastAsia="Times New Roman" w:hAnsi="Times New Roman" w:cs="Times New Roman"/>
          <w:color w:val="000000"/>
          <w:sz w:val="28"/>
          <w:szCs w:val="28"/>
          <w:bdr w:val="none" w:sz="0" w:space="0" w:color="auto" w:frame="1"/>
        </w:rPr>
        <w:t>т собой комплекс взаимосвязанных принципов, процедур и правил поведения, направленных на профилактику и пресечение коррупционных правонарушений в деятельности Учреждения.</w:t>
      </w:r>
      <w:proofErr w:type="gramEnd"/>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 1.2. Стандарты и процедуры</w:t>
      </w:r>
      <w:r w:rsidRPr="009216E3">
        <w:rPr>
          <w:rFonts w:ascii="Times New Roman" w:eastAsia="Times New Roman" w:hAnsi="Times New Roman" w:cs="Times New Roman"/>
          <w:color w:val="000000"/>
          <w:sz w:val="28"/>
          <w:szCs w:val="28"/>
        </w:rPr>
        <w:t> </w:t>
      </w:r>
      <w:r w:rsidRPr="006F558D">
        <w:rPr>
          <w:rFonts w:ascii="Times New Roman" w:eastAsia="Times New Roman" w:hAnsi="Times New Roman" w:cs="Times New Roman"/>
          <w:color w:val="000000"/>
          <w:sz w:val="28"/>
          <w:szCs w:val="28"/>
          <w:bdr w:val="none" w:sz="0" w:space="0" w:color="auto" w:frame="1"/>
        </w:rPr>
        <w:t>устанавливают цели, задачи, принципы и обязательные этические требования, которыми должны руководствоваться все без исключения сотрудники Учреждения.</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353333"/>
          <w:sz w:val="28"/>
          <w:szCs w:val="28"/>
        </w:rPr>
        <w:t> </w:t>
      </w:r>
    </w:p>
    <w:p w:rsidR="007F5641" w:rsidRDefault="007F5641" w:rsidP="00107308">
      <w:pPr>
        <w:shd w:val="clear" w:color="auto" w:fill="FFFFFF"/>
        <w:spacing w:after="0" w:line="240" w:lineRule="auto"/>
        <w:jc w:val="center"/>
        <w:rPr>
          <w:rFonts w:ascii="Times New Roman" w:eastAsia="Times New Roman" w:hAnsi="Times New Roman" w:cs="Times New Roman"/>
          <w:bCs/>
          <w:color w:val="000000"/>
          <w:sz w:val="28"/>
          <w:szCs w:val="28"/>
        </w:rPr>
      </w:pPr>
    </w:p>
    <w:p w:rsidR="009216E3" w:rsidRPr="00936451" w:rsidRDefault="009216E3" w:rsidP="00936451">
      <w:pPr>
        <w:pStyle w:val="aff2"/>
        <w:numPr>
          <w:ilvl w:val="0"/>
          <w:numId w:val="21"/>
        </w:numPr>
        <w:shd w:val="clear" w:color="auto" w:fill="FFFFFF"/>
        <w:spacing w:after="0" w:line="240" w:lineRule="auto"/>
        <w:jc w:val="center"/>
        <w:rPr>
          <w:rFonts w:ascii="Times New Roman" w:eastAsia="Times New Roman" w:hAnsi="Times New Roman" w:cs="Times New Roman"/>
          <w:bCs/>
          <w:color w:val="000000"/>
          <w:sz w:val="28"/>
          <w:szCs w:val="28"/>
        </w:rPr>
      </w:pPr>
      <w:r w:rsidRPr="00936451">
        <w:rPr>
          <w:rFonts w:ascii="Times New Roman" w:eastAsia="Times New Roman" w:hAnsi="Times New Roman" w:cs="Times New Roman"/>
          <w:bCs/>
          <w:color w:val="000000"/>
          <w:sz w:val="28"/>
          <w:szCs w:val="28"/>
        </w:rPr>
        <w:t>Цели и задачи стандартов поведения</w:t>
      </w:r>
    </w:p>
    <w:p w:rsidR="00936451" w:rsidRPr="00936451" w:rsidRDefault="00936451" w:rsidP="00936451">
      <w:pPr>
        <w:pStyle w:val="aff2"/>
        <w:shd w:val="clear" w:color="auto" w:fill="FFFFFF"/>
        <w:spacing w:after="0" w:line="240" w:lineRule="auto"/>
        <w:rPr>
          <w:rFonts w:ascii="Times New Roman" w:eastAsia="Times New Roman" w:hAnsi="Times New Roman" w:cs="Times New Roman"/>
          <w:color w:val="353333"/>
          <w:sz w:val="28"/>
          <w:szCs w:val="28"/>
        </w:rPr>
      </w:pPr>
    </w:p>
    <w:p w:rsidR="009216E3" w:rsidRPr="006F558D" w:rsidRDefault="009216E3" w:rsidP="007F5641">
      <w:pPr>
        <w:shd w:val="clear" w:color="auto" w:fill="FFFFFF"/>
        <w:spacing w:after="0" w:line="240" w:lineRule="auto"/>
        <w:ind w:firstLine="709"/>
        <w:jc w:val="both"/>
        <w:outlineLvl w:val="1"/>
        <w:rPr>
          <w:rFonts w:ascii="Times New Roman" w:eastAsia="Times New Roman" w:hAnsi="Times New Roman" w:cs="Times New Roman"/>
          <w:color w:val="353333"/>
          <w:sz w:val="28"/>
          <w:szCs w:val="28"/>
        </w:rPr>
      </w:pPr>
      <w:r w:rsidRPr="00107308">
        <w:rPr>
          <w:rFonts w:ascii="Times New Roman" w:eastAsia="Times New Roman" w:hAnsi="Times New Roman" w:cs="Times New Roman"/>
          <w:color w:val="000000"/>
          <w:sz w:val="28"/>
          <w:szCs w:val="28"/>
          <w:bdr w:val="none" w:sz="0" w:space="0" w:color="auto" w:frame="1"/>
        </w:rPr>
        <w:t> </w:t>
      </w:r>
      <w:r w:rsidRPr="006F558D">
        <w:rPr>
          <w:rFonts w:ascii="Times New Roman" w:eastAsia="Times New Roman" w:hAnsi="Times New Roman" w:cs="Times New Roman"/>
          <w:color w:val="000000"/>
          <w:sz w:val="28"/>
          <w:szCs w:val="28"/>
          <w:bdr w:val="none" w:sz="0" w:space="0" w:color="auto" w:frame="1"/>
        </w:rPr>
        <w:t>2.1. Стандарты и процедуры</w:t>
      </w:r>
      <w:r w:rsidRPr="009216E3">
        <w:rPr>
          <w:rFonts w:ascii="Times New Roman" w:eastAsia="Times New Roman" w:hAnsi="Times New Roman" w:cs="Times New Roman"/>
          <w:color w:val="000000"/>
          <w:sz w:val="28"/>
          <w:szCs w:val="28"/>
        </w:rPr>
        <w:t> </w:t>
      </w:r>
      <w:r w:rsidRPr="006F558D">
        <w:rPr>
          <w:rFonts w:ascii="Times New Roman" w:eastAsia="Times New Roman" w:hAnsi="Times New Roman" w:cs="Times New Roman"/>
          <w:color w:val="000000"/>
          <w:sz w:val="28"/>
          <w:szCs w:val="28"/>
          <w:bdr w:val="none" w:sz="0" w:space="0" w:color="auto" w:frame="1"/>
        </w:rPr>
        <w:t>разработаны во исполнение подпункта «б» пункта 25 Указа Президента Российской Федерации от 2 апреля 2013 г. № 309 «О мерах по реализации отдельных положений Федерального закона «О противодействии коррупции» и в соответствии со статьей 13.3 Федерального закона от 25 декабря 2008 г. № 273-ФЗ «О противодействии коррупции».</w:t>
      </w:r>
    </w:p>
    <w:p w:rsidR="009216E3" w:rsidRPr="006F558D" w:rsidRDefault="009216E3" w:rsidP="00107308">
      <w:pPr>
        <w:shd w:val="clear" w:color="auto" w:fill="FFFFFF"/>
        <w:spacing w:after="0" w:line="240" w:lineRule="auto"/>
        <w:ind w:firstLine="709"/>
        <w:jc w:val="both"/>
        <w:rPr>
          <w:rFonts w:ascii="Times New Roman" w:eastAsia="Times New Roman" w:hAnsi="Times New Roman" w:cs="Times New Roman"/>
          <w:color w:val="151D79"/>
          <w:sz w:val="28"/>
          <w:szCs w:val="28"/>
        </w:rPr>
      </w:pPr>
      <w:r w:rsidRPr="006F558D">
        <w:rPr>
          <w:rFonts w:ascii="Times New Roman" w:eastAsia="Times New Roman" w:hAnsi="Times New Roman" w:cs="Times New Roman"/>
          <w:color w:val="000000"/>
          <w:sz w:val="28"/>
          <w:szCs w:val="28"/>
          <w:bdr w:val="none" w:sz="0" w:space="0" w:color="auto" w:frame="1"/>
        </w:rPr>
        <w:t> 2.2. Введение Стандартов и процедур, то есть установление для деятельности Учреждения единой системы запретов, ограничений и дозволений, направлены на обеспечение предупреждения коррупции, а так же обеспечивают добросовестную работу и поведение сотрудников в Учреждении.</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 2.3. Целью настоящих стандартов поведения является формирование единого подхода к обеспечению работы по профилактике и противодействию коррупции в Учреждении.</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 2.4. Задачами стандартов поведения являются:</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 информирование сотрудников Учреждения о нормативно-правовом обеспечении деятельности по противодействию коррупции и ответственности за совершение коррупционных правонарушений;</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   определение основных принципов противодействия коррупции в Учреждении;</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 обеспечение реализации мер, направленных на профилактику и противодействие коррупции в Учреждении.</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 </w:t>
      </w:r>
    </w:p>
    <w:p w:rsidR="009216E3" w:rsidRPr="00936451" w:rsidRDefault="009216E3" w:rsidP="00936451">
      <w:pPr>
        <w:pStyle w:val="aff2"/>
        <w:numPr>
          <w:ilvl w:val="0"/>
          <w:numId w:val="21"/>
        </w:numPr>
        <w:shd w:val="clear" w:color="auto" w:fill="FFFFFF"/>
        <w:spacing w:after="0" w:line="240" w:lineRule="auto"/>
        <w:jc w:val="center"/>
        <w:rPr>
          <w:rFonts w:ascii="Times New Roman" w:eastAsia="Times New Roman" w:hAnsi="Times New Roman" w:cs="Times New Roman"/>
          <w:bCs/>
          <w:color w:val="000000"/>
          <w:sz w:val="28"/>
          <w:szCs w:val="28"/>
          <w:bdr w:val="none" w:sz="0" w:space="0" w:color="auto" w:frame="1"/>
        </w:rPr>
      </w:pPr>
      <w:r w:rsidRPr="00936451">
        <w:rPr>
          <w:rFonts w:ascii="Times New Roman" w:eastAsia="Times New Roman" w:hAnsi="Times New Roman" w:cs="Times New Roman"/>
          <w:bCs/>
          <w:color w:val="000000"/>
          <w:sz w:val="28"/>
          <w:szCs w:val="28"/>
        </w:rPr>
        <w:t>Принципы</w:t>
      </w:r>
      <w:r w:rsidRPr="00936451">
        <w:rPr>
          <w:rFonts w:ascii="Times New Roman" w:eastAsia="Times New Roman" w:hAnsi="Times New Roman" w:cs="Times New Roman"/>
          <w:color w:val="353333"/>
          <w:sz w:val="28"/>
          <w:szCs w:val="28"/>
        </w:rPr>
        <w:t> </w:t>
      </w:r>
      <w:r w:rsidRPr="00936451">
        <w:rPr>
          <w:rFonts w:ascii="Times New Roman" w:eastAsia="Times New Roman" w:hAnsi="Times New Roman" w:cs="Times New Roman"/>
          <w:bCs/>
          <w:color w:val="000000"/>
          <w:sz w:val="28"/>
          <w:szCs w:val="28"/>
          <w:bdr w:val="none" w:sz="0" w:space="0" w:color="auto" w:frame="1"/>
        </w:rPr>
        <w:t>Стандартов и процедур</w:t>
      </w:r>
    </w:p>
    <w:p w:rsidR="00936451" w:rsidRPr="00936451" w:rsidRDefault="00936451" w:rsidP="00936451">
      <w:pPr>
        <w:pStyle w:val="aff2"/>
        <w:shd w:val="clear" w:color="auto" w:fill="FFFFFF"/>
        <w:spacing w:after="0" w:line="240" w:lineRule="auto"/>
        <w:rPr>
          <w:rFonts w:ascii="Times New Roman" w:eastAsia="Times New Roman" w:hAnsi="Times New Roman" w:cs="Times New Roman"/>
          <w:color w:val="353333"/>
          <w:sz w:val="28"/>
          <w:szCs w:val="28"/>
        </w:rPr>
      </w:pP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107308">
        <w:rPr>
          <w:rFonts w:ascii="Times New Roman" w:eastAsia="Times New Roman" w:hAnsi="Times New Roman" w:cs="Times New Roman"/>
          <w:color w:val="000000"/>
          <w:sz w:val="28"/>
          <w:szCs w:val="28"/>
          <w:bdr w:val="none" w:sz="0" w:space="0" w:color="auto" w:frame="1"/>
        </w:rPr>
        <w:t> </w:t>
      </w:r>
      <w:r w:rsidRPr="006F558D">
        <w:rPr>
          <w:rFonts w:ascii="Times New Roman" w:eastAsia="Times New Roman" w:hAnsi="Times New Roman" w:cs="Times New Roman"/>
          <w:color w:val="000000"/>
          <w:sz w:val="28"/>
          <w:szCs w:val="28"/>
          <w:bdr w:val="none" w:sz="0" w:space="0" w:color="auto" w:frame="1"/>
        </w:rPr>
        <w:t>3.1. Основу Стандартов и процедур составляют принципы добросовестности и прозрачности.</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3.2. Принцип добросовестности обеспечивает соблюдение требований закона и надлежащее выполнение обязательств, принимаемых Учреждением.</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3.3. Принцип прозрачности обеспечивает доступность информации, раскрытие которой обязательно в соответствии с действующим законодательством Российской Федерации, а так же иных сведений, раскрываемых в интересах Учреждения. Вся деятельность Учреждения осуществляется в соответствии со строго документированными процедурами, исполнения за надлежащим выполнением требований закона и внутренних локальных актов.</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9216E3">
        <w:rPr>
          <w:rFonts w:ascii="Times New Roman" w:eastAsia="Times New Roman" w:hAnsi="Times New Roman" w:cs="Times New Roman"/>
          <w:b/>
          <w:bCs/>
          <w:color w:val="000000"/>
          <w:sz w:val="28"/>
          <w:szCs w:val="28"/>
        </w:rPr>
        <w:t> </w:t>
      </w:r>
    </w:p>
    <w:p w:rsidR="009216E3" w:rsidRPr="00936451" w:rsidRDefault="009216E3" w:rsidP="00936451">
      <w:pPr>
        <w:pStyle w:val="aff2"/>
        <w:numPr>
          <w:ilvl w:val="0"/>
          <w:numId w:val="21"/>
        </w:numPr>
        <w:shd w:val="clear" w:color="auto" w:fill="FFFFFF"/>
        <w:spacing w:after="0" w:line="240" w:lineRule="auto"/>
        <w:jc w:val="center"/>
        <w:rPr>
          <w:rFonts w:ascii="Times New Roman" w:eastAsia="Times New Roman" w:hAnsi="Times New Roman" w:cs="Times New Roman"/>
          <w:bCs/>
          <w:color w:val="000000"/>
          <w:sz w:val="28"/>
          <w:szCs w:val="28"/>
        </w:rPr>
      </w:pPr>
      <w:r w:rsidRPr="00936451">
        <w:rPr>
          <w:rFonts w:ascii="Times New Roman" w:eastAsia="Times New Roman" w:hAnsi="Times New Roman" w:cs="Times New Roman"/>
          <w:bCs/>
          <w:color w:val="000000"/>
          <w:sz w:val="28"/>
          <w:szCs w:val="28"/>
        </w:rPr>
        <w:t>Законность и противодействие коррупции</w:t>
      </w:r>
    </w:p>
    <w:p w:rsidR="00936451" w:rsidRPr="00936451" w:rsidRDefault="00936451" w:rsidP="00936451">
      <w:pPr>
        <w:pStyle w:val="aff2"/>
        <w:shd w:val="clear" w:color="auto" w:fill="FFFFFF"/>
        <w:spacing w:after="0" w:line="240" w:lineRule="auto"/>
        <w:rPr>
          <w:rFonts w:ascii="Times New Roman" w:eastAsia="Times New Roman" w:hAnsi="Times New Roman" w:cs="Times New Roman"/>
          <w:color w:val="353333"/>
          <w:sz w:val="28"/>
          <w:szCs w:val="28"/>
        </w:rPr>
      </w:pP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107308">
        <w:rPr>
          <w:rFonts w:ascii="Times New Roman" w:eastAsia="Times New Roman" w:hAnsi="Times New Roman" w:cs="Times New Roman"/>
          <w:color w:val="000000"/>
          <w:sz w:val="28"/>
          <w:szCs w:val="28"/>
          <w:bdr w:val="none" w:sz="0" w:space="0" w:color="auto" w:frame="1"/>
        </w:rPr>
        <w:t> </w:t>
      </w:r>
      <w:r w:rsidRPr="006F558D">
        <w:rPr>
          <w:rFonts w:ascii="Times New Roman" w:eastAsia="Times New Roman" w:hAnsi="Times New Roman" w:cs="Times New Roman"/>
          <w:color w:val="000000"/>
          <w:sz w:val="28"/>
          <w:szCs w:val="28"/>
          <w:bdr w:val="none" w:sz="0" w:space="0" w:color="auto" w:frame="1"/>
        </w:rPr>
        <w:t xml:space="preserve">4.1. Приоритетом Учреждения является строгое соблюдение закона, подзаконных актов, муниципальных правовых актов, инструкций и т. д., </w:t>
      </w:r>
      <w:r w:rsidRPr="006F558D">
        <w:rPr>
          <w:rFonts w:ascii="Times New Roman" w:eastAsia="Times New Roman" w:hAnsi="Times New Roman" w:cs="Times New Roman"/>
          <w:color w:val="000000"/>
          <w:sz w:val="28"/>
          <w:szCs w:val="28"/>
          <w:bdr w:val="none" w:sz="0" w:space="0" w:color="auto" w:frame="1"/>
        </w:rPr>
        <w:lastRenderedPageBreak/>
        <w:t>которые служат основой для осуществления уставной деятельности Учреждения, центральным ориентиром при планировании деятельности и формировании стратегии его развития.</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 4.2. Требования о недопустимости нарушения закона предъявляется на всех уровнях деятельности Учреждения. Каждый сотрудник, совершивший правонарушение, не только подлежит привлечению к ответственности в общем порядке (к гражданско-правовой, административной, уголовной ответственности), но и будет подвергнут дисциплинарным взысканиям.</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 </w:t>
      </w:r>
    </w:p>
    <w:p w:rsidR="00107308" w:rsidRPr="00107308" w:rsidRDefault="009216E3" w:rsidP="00107308">
      <w:pPr>
        <w:shd w:val="clear" w:color="auto" w:fill="FFFFFF"/>
        <w:spacing w:after="0" w:line="240" w:lineRule="auto"/>
        <w:jc w:val="center"/>
        <w:rPr>
          <w:rFonts w:ascii="Times New Roman" w:eastAsia="Times New Roman" w:hAnsi="Times New Roman" w:cs="Times New Roman"/>
          <w:bCs/>
          <w:color w:val="000000"/>
          <w:sz w:val="28"/>
          <w:szCs w:val="28"/>
          <w:bdr w:val="none" w:sz="0" w:space="0" w:color="auto" w:frame="1"/>
        </w:rPr>
      </w:pPr>
      <w:r w:rsidRPr="00107308">
        <w:rPr>
          <w:rFonts w:ascii="Times New Roman" w:eastAsia="Times New Roman" w:hAnsi="Times New Roman" w:cs="Times New Roman"/>
          <w:bCs/>
          <w:color w:val="000000"/>
          <w:sz w:val="28"/>
          <w:szCs w:val="28"/>
          <w:bdr w:val="none" w:sz="0" w:space="0" w:color="auto" w:frame="1"/>
        </w:rPr>
        <w:t>5. Должностное лицо, ответственное</w:t>
      </w:r>
    </w:p>
    <w:p w:rsidR="009216E3" w:rsidRDefault="009216E3" w:rsidP="00107308">
      <w:pPr>
        <w:shd w:val="clear" w:color="auto" w:fill="FFFFFF"/>
        <w:spacing w:after="0" w:line="240" w:lineRule="auto"/>
        <w:jc w:val="center"/>
        <w:rPr>
          <w:rFonts w:ascii="Times New Roman" w:eastAsia="Times New Roman" w:hAnsi="Times New Roman" w:cs="Times New Roman"/>
          <w:bCs/>
          <w:color w:val="000000"/>
          <w:sz w:val="28"/>
          <w:szCs w:val="28"/>
          <w:bdr w:val="none" w:sz="0" w:space="0" w:color="auto" w:frame="1"/>
        </w:rPr>
      </w:pPr>
      <w:r w:rsidRPr="00107308">
        <w:rPr>
          <w:rFonts w:ascii="Times New Roman" w:eastAsia="Times New Roman" w:hAnsi="Times New Roman" w:cs="Times New Roman"/>
          <w:bCs/>
          <w:color w:val="000000"/>
          <w:sz w:val="28"/>
          <w:szCs w:val="28"/>
          <w:bdr w:val="none" w:sz="0" w:space="0" w:color="auto" w:frame="1"/>
        </w:rPr>
        <w:t>за профилактику коррупционных правонарушений</w:t>
      </w:r>
    </w:p>
    <w:p w:rsidR="00936451" w:rsidRPr="00107308" w:rsidRDefault="00936451" w:rsidP="00936451">
      <w:pPr>
        <w:shd w:val="clear" w:color="auto" w:fill="FFFFFF"/>
        <w:spacing w:after="0" w:line="240" w:lineRule="auto"/>
        <w:rPr>
          <w:rFonts w:ascii="Times New Roman" w:eastAsia="Times New Roman" w:hAnsi="Times New Roman" w:cs="Times New Roman"/>
          <w:color w:val="353333"/>
          <w:sz w:val="28"/>
          <w:szCs w:val="28"/>
        </w:rPr>
      </w:pP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b/>
          <w:bCs/>
          <w:color w:val="000000"/>
          <w:sz w:val="28"/>
          <w:szCs w:val="28"/>
          <w:bdr w:val="none" w:sz="0" w:space="0" w:color="auto" w:frame="1"/>
        </w:rPr>
        <w:t> </w:t>
      </w:r>
      <w:r w:rsidRPr="006F558D">
        <w:rPr>
          <w:rFonts w:ascii="Times New Roman" w:eastAsia="Times New Roman" w:hAnsi="Times New Roman" w:cs="Times New Roman"/>
          <w:color w:val="000000"/>
          <w:sz w:val="28"/>
          <w:szCs w:val="28"/>
          <w:bdr w:val="none" w:sz="0" w:space="0" w:color="auto" w:frame="1"/>
        </w:rPr>
        <w:t xml:space="preserve">5.1. Должностное лицо, ответственное за профилактику коррупционных и иных правонарушений, назначается приказом директора Учреждения из числа сотрудников, отвечающих  за ведение кадровой работы (работу с персоналом) в организации, либо из числа сотрудников </w:t>
      </w:r>
      <w:r w:rsidR="00107308">
        <w:rPr>
          <w:rFonts w:ascii="Times New Roman" w:eastAsia="Times New Roman" w:hAnsi="Times New Roman" w:cs="Times New Roman"/>
          <w:color w:val="000000"/>
          <w:sz w:val="28"/>
          <w:szCs w:val="28"/>
          <w:bdr w:val="none" w:sz="0" w:space="0" w:color="auto" w:frame="1"/>
        </w:rPr>
        <w:t xml:space="preserve">административно-управленческого </w:t>
      </w:r>
      <w:r w:rsidR="009A2722">
        <w:rPr>
          <w:rFonts w:ascii="Times New Roman" w:eastAsia="Times New Roman" w:hAnsi="Times New Roman" w:cs="Times New Roman"/>
          <w:color w:val="000000"/>
          <w:sz w:val="28"/>
          <w:szCs w:val="28"/>
          <w:bdr w:val="none" w:sz="0" w:space="0" w:color="auto" w:frame="1"/>
        </w:rPr>
        <w:t>персонала</w:t>
      </w:r>
      <w:r w:rsidRPr="006F558D">
        <w:rPr>
          <w:rFonts w:ascii="Times New Roman" w:eastAsia="Times New Roman" w:hAnsi="Times New Roman" w:cs="Times New Roman"/>
          <w:color w:val="000000"/>
          <w:sz w:val="28"/>
          <w:szCs w:val="28"/>
          <w:bdr w:val="none" w:sz="0" w:space="0" w:color="auto" w:frame="1"/>
        </w:rPr>
        <w:t>.</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 xml:space="preserve"> 5.2. Ответственный за организацию работы по профилактике коррупционных и иных правонарушений в Учреждении осуществляет </w:t>
      </w:r>
      <w:proofErr w:type="gramStart"/>
      <w:r w:rsidRPr="006F558D">
        <w:rPr>
          <w:rFonts w:ascii="Times New Roman" w:eastAsia="Times New Roman" w:hAnsi="Times New Roman" w:cs="Times New Roman"/>
          <w:color w:val="000000"/>
          <w:sz w:val="28"/>
          <w:szCs w:val="28"/>
          <w:bdr w:val="none" w:sz="0" w:space="0" w:color="auto" w:frame="1"/>
        </w:rPr>
        <w:t>контроль за</w:t>
      </w:r>
      <w:proofErr w:type="gramEnd"/>
      <w:r w:rsidRPr="006F558D">
        <w:rPr>
          <w:rFonts w:ascii="Times New Roman" w:eastAsia="Times New Roman" w:hAnsi="Times New Roman" w:cs="Times New Roman"/>
          <w:color w:val="000000"/>
          <w:sz w:val="28"/>
          <w:szCs w:val="28"/>
          <w:bdr w:val="none" w:sz="0" w:space="0" w:color="auto" w:frame="1"/>
        </w:rPr>
        <w:t xml:space="preserve"> соблюдением всех требований, применимых к взаимодействиям между сотрудниками Учреждения и третьими лицами.</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b/>
          <w:bCs/>
          <w:color w:val="000000"/>
          <w:sz w:val="28"/>
          <w:szCs w:val="28"/>
          <w:bdr w:val="none" w:sz="0" w:space="0" w:color="auto" w:frame="1"/>
        </w:rPr>
        <w:t> </w:t>
      </w:r>
    </w:p>
    <w:p w:rsidR="009216E3" w:rsidRPr="00936451" w:rsidRDefault="009216E3" w:rsidP="00936451">
      <w:pPr>
        <w:pStyle w:val="aff2"/>
        <w:numPr>
          <w:ilvl w:val="0"/>
          <w:numId w:val="21"/>
        </w:numPr>
        <w:shd w:val="clear" w:color="auto" w:fill="FFFFFF"/>
        <w:spacing w:after="0" w:line="240" w:lineRule="auto"/>
        <w:jc w:val="center"/>
        <w:rPr>
          <w:rFonts w:ascii="Times New Roman" w:eastAsia="Times New Roman" w:hAnsi="Times New Roman" w:cs="Times New Roman"/>
          <w:bCs/>
          <w:color w:val="000000"/>
          <w:sz w:val="28"/>
          <w:szCs w:val="28"/>
          <w:bdr w:val="none" w:sz="0" w:space="0" w:color="auto" w:frame="1"/>
        </w:rPr>
      </w:pPr>
      <w:r w:rsidRPr="00936451">
        <w:rPr>
          <w:rFonts w:ascii="Times New Roman" w:eastAsia="Times New Roman" w:hAnsi="Times New Roman" w:cs="Times New Roman"/>
          <w:bCs/>
          <w:color w:val="000000"/>
          <w:sz w:val="28"/>
          <w:szCs w:val="28"/>
          <w:bdr w:val="none" w:sz="0" w:space="0" w:color="auto" w:frame="1"/>
        </w:rPr>
        <w:t>Общие требования к взаимодействию с третьими лицами</w:t>
      </w:r>
    </w:p>
    <w:p w:rsidR="00936451" w:rsidRPr="00936451" w:rsidRDefault="00936451" w:rsidP="00936451">
      <w:pPr>
        <w:pStyle w:val="aff2"/>
        <w:shd w:val="clear" w:color="auto" w:fill="FFFFFF"/>
        <w:spacing w:after="0" w:line="240" w:lineRule="auto"/>
        <w:rPr>
          <w:rFonts w:ascii="Times New Roman" w:eastAsia="Times New Roman" w:hAnsi="Times New Roman" w:cs="Times New Roman"/>
          <w:color w:val="353333"/>
          <w:sz w:val="28"/>
          <w:szCs w:val="28"/>
        </w:rPr>
      </w:pP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107308">
        <w:rPr>
          <w:rFonts w:ascii="Times New Roman" w:eastAsia="Times New Roman" w:hAnsi="Times New Roman" w:cs="Times New Roman"/>
          <w:bCs/>
          <w:color w:val="000000"/>
          <w:sz w:val="28"/>
          <w:szCs w:val="28"/>
          <w:bdr w:val="none" w:sz="0" w:space="0" w:color="auto" w:frame="1"/>
        </w:rPr>
        <w:t> </w:t>
      </w:r>
      <w:r w:rsidRPr="006F558D">
        <w:rPr>
          <w:rFonts w:ascii="Times New Roman" w:eastAsia="Times New Roman" w:hAnsi="Times New Roman" w:cs="Times New Roman"/>
          <w:color w:val="000000"/>
          <w:sz w:val="28"/>
          <w:szCs w:val="28"/>
          <w:bdr w:val="none" w:sz="0" w:space="0" w:color="auto" w:frame="1"/>
        </w:rPr>
        <w:t>6.1. Важнейшей мерой по противодействию коррупции Учреждения является ответственное и добросовестное выполнение обязательств, соблюдение этических правил и норм, которые является системой определенных нравственных стандартов поведения, обеспечивающих реализацию уставных видов деятельности Учреждения.</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 6.2. Соблюдение этических правил и норм не регламентируют частную жизнь сотрудника, не ограничивают его права и свободы, а определяют нравственную сторону его трудовой деятельности, устанавливает, четкие этические нормы служебного поведения.</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 6.3. Отношения, возникающие в процессе выполнения возложенных на Учреждение функций,  основываются на открытости, признании взаимных интересов и соблюдения требований закона.</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b/>
          <w:bCs/>
          <w:color w:val="000000"/>
          <w:sz w:val="28"/>
          <w:szCs w:val="28"/>
          <w:bdr w:val="none" w:sz="0" w:space="0" w:color="auto" w:frame="1"/>
        </w:rPr>
        <w:t> </w:t>
      </w:r>
    </w:p>
    <w:p w:rsidR="009216E3" w:rsidRPr="00936451" w:rsidRDefault="009216E3" w:rsidP="00936451">
      <w:pPr>
        <w:pStyle w:val="aff2"/>
        <w:numPr>
          <w:ilvl w:val="0"/>
          <w:numId w:val="22"/>
        </w:numPr>
        <w:shd w:val="clear" w:color="auto" w:fill="FFFFFF"/>
        <w:spacing w:after="0" w:line="240" w:lineRule="auto"/>
        <w:jc w:val="center"/>
        <w:rPr>
          <w:rFonts w:ascii="Times New Roman" w:eastAsia="Times New Roman" w:hAnsi="Times New Roman" w:cs="Times New Roman"/>
          <w:bCs/>
          <w:color w:val="000000"/>
          <w:sz w:val="28"/>
          <w:szCs w:val="28"/>
          <w:bdr w:val="none" w:sz="0" w:space="0" w:color="auto" w:frame="1"/>
        </w:rPr>
      </w:pPr>
      <w:r w:rsidRPr="00936451">
        <w:rPr>
          <w:rFonts w:ascii="Times New Roman" w:eastAsia="Times New Roman" w:hAnsi="Times New Roman" w:cs="Times New Roman"/>
          <w:bCs/>
          <w:color w:val="000000"/>
          <w:sz w:val="28"/>
          <w:szCs w:val="28"/>
          <w:bdr w:val="none" w:sz="0" w:space="0" w:color="auto" w:frame="1"/>
        </w:rPr>
        <w:t>Требования к взаимодействию с контрагентами</w:t>
      </w:r>
    </w:p>
    <w:p w:rsidR="00936451" w:rsidRPr="00936451" w:rsidRDefault="00936451" w:rsidP="00936451">
      <w:pPr>
        <w:pStyle w:val="aff2"/>
        <w:shd w:val="clear" w:color="auto" w:fill="FFFFFF"/>
        <w:spacing w:after="0" w:line="240" w:lineRule="auto"/>
        <w:rPr>
          <w:rFonts w:ascii="Times New Roman" w:eastAsia="Times New Roman" w:hAnsi="Times New Roman" w:cs="Times New Roman"/>
          <w:color w:val="353333"/>
          <w:sz w:val="28"/>
          <w:szCs w:val="28"/>
        </w:rPr>
      </w:pP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 xml:space="preserve">7.1. </w:t>
      </w:r>
      <w:proofErr w:type="gramStart"/>
      <w:r w:rsidRPr="006F558D">
        <w:rPr>
          <w:rFonts w:ascii="Times New Roman" w:eastAsia="Times New Roman" w:hAnsi="Times New Roman" w:cs="Times New Roman"/>
          <w:color w:val="000000"/>
          <w:sz w:val="28"/>
          <w:szCs w:val="28"/>
          <w:bdr w:val="none" w:sz="0" w:space="0" w:color="auto" w:frame="1"/>
        </w:rPr>
        <w:t>Основным направлением деятельности Учреждения, повышающим эффективность в противодействии коррупции является</w:t>
      </w:r>
      <w:proofErr w:type="gramEnd"/>
      <w:r w:rsidRPr="006F558D">
        <w:rPr>
          <w:rFonts w:ascii="Times New Roman" w:eastAsia="Times New Roman" w:hAnsi="Times New Roman" w:cs="Times New Roman"/>
          <w:color w:val="000000"/>
          <w:sz w:val="28"/>
          <w:szCs w:val="28"/>
          <w:bdr w:val="none" w:sz="0" w:space="0" w:color="auto" w:frame="1"/>
        </w:rPr>
        <w:t xml:space="preserve"> обеспечение добросовестности, открытости, добросовестной конкуренции и объективности </w:t>
      </w:r>
      <w:r w:rsidRPr="006F558D">
        <w:rPr>
          <w:rFonts w:ascii="Times New Roman" w:eastAsia="Times New Roman" w:hAnsi="Times New Roman" w:cs="Times New Roman"/>
          <w:color w:val="000000"/>
          <w:sz w:val="28"/>
          <w:szCs w:val="28"/>
          <w:bdr w:val="none" w:sz="0" w:space="0" w:color="auto" w:frame="1"/>
        </w:rPr>
        <w:lastRenderedPageBreak/>
        <w:t>при осуществлении закупок товаров, работ, услуг для обеспечения государственных или муниципальных нужд.</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7.2. Учреждение осуществляет деятельность по заключению договоров (контрактов) различных направлений с юридическими и физическими лицами в сфере закупок товаров, работ, услуг для обеспечения государственных и муниципальных нужд.</w:t>
      </w:r>
    </w:p>
    <w:p w:rsidR="009216E3" w:rsidRDefault="009216E3" w:rsidP="009216E3">
      <w:pPr>
        <w:shd w:val="clear" w:color="auto" w:fill="FFFFFF"/>
        <w:spacing w:after="0" w:line="240" w:lineRule="auto"/>
        <w:ind w:firstLine="709"/>
        <w:jc w:val="both"/>
        <w:rPr>
          <w:rFonts w:ascii="Times New Roman" w:eastAsia="Times New Roman" w:hAnsi="Times New Roman" w:cs="Times New Roman"/>
          <w:color w:val="000000"/>
          <w:sz w:val="28"/>
          <w:szCs w:val="28"/>
          <w:bdr w:val="none" w:sz="0" w:space="0" w:color="auto" w:frame="1"/>
        </w:rPr>
      </w:pPr>
      <w:r w:rsidRPr="006F558D">
        <w:rPr>
          <w:rFonts w:ascii="Times New Roman" w:eastAsia="Times New Roman" w:hAnsi="Times New Roman" w:cs="Times New Roman"/>
          <w:color w:val="000000"/>
          <w:sz w:val="28"/>
          <w:szCs w:val="28"/>
          <w:bdr w:val="none" w:sz="0" w:space="0" w:color="auto" w:frame="1"/>
        </w:rPr>
        <w:t>7.3. Данный вид деятельности осуществляются ответственными должностными лицами на основании принципов разумности, добросовестности, ответственности в порядке и сроки, установленные действующим законодательством Российской Федерации.</w:t>
      </w:r>
    </w:p>
    <w:p w:rsidR="00107308" w:rsidRDefault="00107308" w:rsidP="00107308">
      <w:pPr>
        <w:shd w:val="clear" w:color="auto" w:fill="FFFFFF"/>
        <w:spacing w:after="0" w:line="240" w:lineRule="auto"/>
        <w:jc w:val="both"/>
        <w:rPr>
          <w:rFonts w:ascii="Times New Roman" w:eastAsia="Times New Roman" w:hAnsi="Times New Roman" w:cs="Times New Roman"/>
          <w:color w:val="353333"/>
          <w:sz w:val="28"/>
          <w:szCs w:val="28"/>
        </w:rPr>
      </w:pPr>
    </w:p>
    <w:p w:rsidR="009216E3" w:rsidRPr="00936451" w:rsidRDefault="009216E3" w:rsidP="00936451">
      <w:pPr>
        <w:pStyle w:val="aff2"/>
        <w:numPr>
          <w:ilvl w:val="0"/>
          <w:numId w:val="22"/>
        </w:numPr>
        <w:shd w:val="clear" w:color="auto" w:fill="FFFFFF"/>
        <w:spacing w:after="0" w:line="240" w:lineRule="auto"/>
        <w:jc w:val="center"/>
        <w:rPr>
          <w:rFonts w:ascii="Times New Roman" w:eastAsia="Times New Roman" w:hAnsi="Times New Roman" w:cs="Times New Roman"/>
          <w:bCs/>
          <w:color w:val="000000"/>
          <w:sz w:val="28"/>
          <w:szCs w:val="28"/>
          <w:bdr w:val="none" w:sz="0" w:space="0" w:color="auto" w:frame="1"/>
        </w:rPr>
      </w:pPr>
      <w:r w:rsidRPr="00936451">
        <w:rPr>
          <w:rFonts w:ascii="Times New Roman" w:eastAsia="Times New Roman" w:hAnsi="Times New Roman" w:cs="Times New Roman"/>
          <w:bCs/>
          <w:color w:val="000000"/>
          <w:sz w:val="28"/>
          <w:szCs w:val="28"/>
          <w:bdr w:val="none" w:sz="0" w:space="0" w:color="auto" w:frame="1"/>
        </w:rPr>
        <w:t>Отношения с потребителями</w:t>
      </w:r>
    </w:p>
    <w:p w:rsidR="00936451" w:rsidRPr="00936451" w:rsidRDefault="00936451" w:rsidP="00936451">
      <w:pPr>
        <w:pStyle w:val="aff2"/>
        <w:shd w:val="clear" w:color="auto" w:fill="FFFFFF"/>
        <w:spacing w:after="0" w:line="240" w:lineRule="auto"/>
        <w:rPr>
          <w:rFonts w:ascii="Times New Roman" w:eastAsia="Times New Roman" w:hAnsi="Times New Roman" w:cs="Times New Roman"/>
          <w:color w:val="353333"/>
          <w:sz w:val="28"/>
          <w:szCs w:val="28"/>
        </w:rPr>
      </w:pP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8.1. Добросовестное исполнение обязательств и постоянное повышение качества услуг, предоставляемых Учреждением, являются главными приоритетами Учреждения в отношениях с потребителями услуг.</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 xml:space="preserve">8.2. Деятельность Учреждения направлена на обеспечение реализации </w:t>
      </w:r>
      <w:proofErr w:type="gramStart"/>
      <w:r w:rsidRPr="006F558D">
        <w:rPr>
          <w:rFonts w:ascii="Times New Roman" w:eastAsia="Times New Roman" w:hAnsi="Times New Roman" w:cs="Times New Roman"/>
          <w:color w:val="000000"/>
          <w:sz w:val="28"/>
          <w:szCs w:val="28"/>
          <w:bdr w:val="none" w:sz="0" w:space="0" w:color="auto" w:frame="1"/>
        </w:rPr>
        <w:t>предусмотренных</w:t>
      </w:r>
      <w:proofErr w:type="gramEnd"/>
      <w:r w:rsidRPr="006F558D">
        <w:rPr>
          <w:rFonts w:ascii="Times New Roman" w:eastAsia="Times New Roman" w:hAnsi="Times New Roman" w:cs="Times New Roman"/>
          <w:color w:val="000000"/>
          <w:sz w:val="28"/>
          <w:szCs w:val="28"/>
          <w:bdr w:val="none" w:sz="0" w:space="0" w:color="auto" w:frame="1"/>
        </w:rPr>
        <w:t xml:space="preserve"> законодательством Российской Федерации в сфере:</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 xml:space="preserve">- оказания гарантированного перечня </w:t>
      </w:r>
      <w:r w:rsidR="00107308">
        <w:rPr>
          <w:rFonts w:ascii="Times New Roman" w:eastAsia="Times New Roman" w:hAnsi="Times New Roman" w:cs="Times New Roman"/>
          <w:color w:val="000000"/>
          <w:sz w:val="28"/>
          <w:szCs w:val="28"/>
          <w:bdr w:val="none" w:sz="0" w:space="0" w:color="auto" w:frame="1"/>
        </w:rPr>
        <w:t xml:space="preserve">социальных </w:t>
      </w:r>
      <w:r w:rsidRPr="006F558D">
        <w:rPr>
          <w:rFonts w:ascii="Times New Roman" w:eastAsia="Times New Roman" w:hAnsi="Times New Roman" w:cs="Times New Roman"/>
          <w:color w:val="000000"/>
          <w:sz w:val="28"/>
          <w:szCs w:val="28"/>
          <w:bdr w:val="none" w:sz="0" w:space="0" w:color="auto" w:frame="1"/>
        </w:rPr>
        <w:t>услуг;</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 xml:space="preserve">- предоставления иных мер  социальной  поддержки,  установленных нормативными актами </w:t>
      </w:r>
      <w:r w:rsidR="00107308">
        <w:rPr>
          <w:rFonts w:ascii="Times New Roman" w:eastAsia="Times New Roman" w:hAnsi="Times New Roman" w:cs="Times New Roman"/>
          <w:color w:val="000000"/>
          <w:sz w:val="28"/>
          <w:szCs w:val="28"/>
          <w:bdr w:val="none" w:sz="0" w:space="0" w:color="auto" w:frame="1"/>
        </w:rPr>
        <w:t>Российской Федерации и Ставропольского края</w:t>
      </w:r>
      <w:r w:rsidRPr="006F558D">
        <w:rPr>
          <w:rFonts w:ascii="Times New Roman" w:eastAsia="Times New Roman" w:hAnsi="Times New Roman" w:cs="Times New Roman"/>
          <w:color w:val="000000"/>
          <w:sz w:val="28"/>
          <w:szCs w:val="28"/>
          <w:bdr w:val="none" w:sz="0" w:space="0" w:color="auto" w:frame="1"/>
        </w:rPr>
        <w:t>.</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8.3. В отношениях с потребителями не допускается:</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8.3.1. использование любых неправомерных способов прямо или косвенно воздействовать на потребителей с целью получения незаконной выгоды.</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8.3.2. проявление в Учреждении любых форм коррупции и нарушений требований действующего законодательства и правовых актов о противодействии коррупции в Российской Федерации.</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 xml:space="preserve">8.3.3. обеспечение любого рода привилегий, вручение подарков или иных подношений с целью понуждения сотрудников </w:t>
      </w:r>
      <w:proofErr w:type="gramStart"/>
      <w:r w:rsidRPr="006F558D">
        <w:rPr>
          <w:rFonts w:ascii="Times New Roman" w:eastAsia="Times New Roman" w:hAnsi="Times New Roman" w:cs="Times New Roman"/>
          <w:color w:val="000000"/>
          <w:sz w:val="28"/>
          <w:szCs w:val="28"/>
          <w:bdr w:val="none" w:sz="0" w:space="0" w:color="auto" w:frame="1"/>
        </w:rPr>
        <w:t>Учреждения</w:t>
      </w:r>
      <w:proofErr w:type="gramEnd"/>
      <w:r w:rsidRPr="006F558D">
        <w:rPr>
          <w:rFonts w:ascii="Times New Roman" w:eastAsia="Times New Roman" w:hAnsi="Times New Roman" w:cs="Times New Roman"/>
          <w:color w:val="000000"/>
          <w:sz w:val="28"/>
          <w:szCs w:val="28"/>
          <w:bdr w:val="none" w:sz="0" w:space="0" w:color="auto" w:frame="1"/>
        </w:rPr>
        <w:t xml:space="preserve"> к выполнению возложенных на них функций, использования ими своих полномочий.</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 8.4. Если сотрудника Учреждения принуждают к любому прямому или косвенному требованию о предоставлении перечисленных незаконных выгод, он обязан незамедлительно уведомить об этом непосредственного руководителя, а в случае его отсутствия директора Учреждения для своевременного применения необходимых мер по предотвращению незаконных действий и привлечению нарушителей к установленной законом ответственности.</w:t>
      </w:r>
    </w:p>
    <w:p w:rsidR="009216E3" w:rsidRPr="007F5641"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b/>
          <w:bCs/>
          <w:color w:val="000000"/>
          <w:sz w:val="28"/>
          <w:szCs w:val="28"/>
          <w:bdr w:val="none" w:sz="0" w:space="0" w:color="auto" w:frame="1"/>
        </w:rPr>
        <w:t> </w:t>
      </w:r>
    </w:p>
    <w:p w:rsidR="009216E3" w:rsidRPr="00936451" w:rsidRDefault="009216E3" w:rsidP="00936451">
      <w:pPr>
        <w:pStyle w:val="aff2"/>
        <w:numPr>
          <w:ilvl w:val="0"/>
          <w:numId w:val="22"/>
        </w:numPr>
        <w:shd w:val="clear" w:color="auto" w:fill="FFFFFF"/>
        <w:spacing w:after="0" w:line="240" w:lineRule="auto"/>
        <w:jc w:val="center"/>
        <w:rPr>
          <w:rFonts w:ascii="Times New Roman" w:eastAsia="Times New Roman" w:hAnsi="Times New Roman" w:cs="Times New Roman"/>
          <w:bCs/>
          <w:color w:val="000000"/>
          <w:sz w:val="28"/>
          <w:szCs w:val="28"/>
          <w:bdr w:val="none" w:sz="0" w:space="0" w:color="auto" w:frame="1"/>
        </w:rPr>
      </w:pPr>
      <w:r w:rsidRPr="00936451">
        <w:rPr>
          <w:rFonts w:ascii="Times New Roman" w:eastAsia="Times New Roman" w:hAnsi="Times New Roman" w:cs="Times New Roman"/>
          <w:bCs/>
          <w:color w:val="000000"/>
          <w:sz w:val="28"/>
          <w:szCs w:val="28"/>
          <w:bdr w:val="none" w:sz="0" w:space="0" w:color="auto" w:frame="1"/>
        </w:rPr>
        <w:t>Мошенническая деятельность</w:t>
      </w:r>
    </w:p>
    <w:p w:rsidR="00936451" w:rsidRPr="00936451" w:rsidRDefault="00936451" w:rsidP="00936451">
      <w:pPr>
        <w:pStyle w:val="aff2"/>
        <w:shd w:val="clear" w:color="auto" w:fill="FFFFFF"/>
        <w:spacing w:after="0" w:line="240" w:lineRule="auto"/>
        <w:rPr>
          <w:rFonts w:ascii="Times New Roman" w:eastAsia="Times New Roman" w:hAnsi="Times New Roman" w:cs="Times New Roman"/>
          <w:color w:val="353333"/>
          <w:sz w:val="28"/>
          <w:szCs w:val="28"/>
        </w:rPr>
      </w:pPr>
    </w:p>
    <w:p w:rsidR="009216E3" w:rsidRPr="007F5641" w:rsidRDefault="009216E3" w:rsidP="009216E3">
      <w:pPr>
        <w:shd w:val="clear" w:color="auto" w:fill="FFFFFF"/>
        <w:spacing w:after="0" w:line="240" w:lineRule="auto"/>
        <w:ind w:firstLine="709"/>
        <w:jc w:val="both"/>
        <w:rPr>
          <w:rFonts w:ascii="Times New Roman" w:eastAsia="Times New Roman" w:hAnsi="Times New Roman" w:cs="Times New Roman"/>
          <w:sz w:val="28"/>
          <w:szCs w:val="28"/>
        </w:rPr>
      </w:pPr>
      <w:r w:rsidRPr="007F5641">
        <w:rPr>
          <w:rFonts w:ascii="Times New Roman" w:eastAsia="Times New Roman" w:hAnsi="Times New Roman" w:cs="Times New Roman"/>
          <w:sz w:val="28"/>
          <w:szCs w:val="28"/>
        </w:rPr>
        <w:t>9.1. </w:t>
      </w:r>
      <w:r w:rsidRPr="007F5641">
        <w:rPr>
          <w:rFonts w:ascii="Times New Roman" w:eastAsia="Times New Roman" w:hAnsi="Times New Roman" w:cs="Times New Roman"/>
          <w:sz w:val="28"/>
          <w:szCs w:val="28"/>
          <w:bdr w:val="none" w:sz="0" w:space="0" w:color="auto" w:frame="1"/>
        </w:rPr>
        <w:t>В Российской Федерации гарантируется единство экономического </w:t>
      </w:r>
      <w:r w:rsidRPr="007F5641">
        <w:rPr>
          <w:rFonts w:ascii="Times New Roman" w:eastAsia="Times New Roman" w:hAnsi="Times New Roman" w:cs="Times New Roman"/>
          <w:sz w:val="28"/>
          <w:szCs w:val="28"/>
        </w:rPr>
        <w:t> </w:t>
      </w:r>
      <w:r w:rsidRPr="007F5641">
        <w:rPr>
          <w:rFonts w:ascii="Times New Roman" w:eastAsia="Times New Roman" w:hAnsi="Times New Roman" w:cs="Times New Roman"/>
          <w:sz w:val="28"/>
          <w:szCs w:val="28"/>
          <w:bdr w:val="none" w:sz="0" w:space="0" w:color="auto" w:frame="1"/>
        </w:rPr>
        <w:t>пространства, свободное </w:t>
      </w:r>
      <w:r w:rsidRPr="007F5641">
        <w:rPr>
          <w:rFonts w:ascii="Times New Roman" w:eastAsia="Times New Roman" w:hAnsi="Times New Roman" w:cs="Times New Roman"/>
          <w:sz w:val="28"/>
          <w:szCs w:val="28"/>
        </w:rPr>
        <w:t> </w:t>
      </w:r>
      <w:r w:rsidR="007F5641" w:rsidRPr="007F5641">
        <w:rPr>
          <w:rFonts w:ascii="Times New Roman" w:eastAsia="Times New Roman" w:hAnsi="Times New Roman" w:cs="Times New Roman"/>
          <w:sz w:val="28"/>
          <w:szCs w:val="28"/>
          <w:bdr w:val="none" w:sz="0" w:space="0" w:color="auto" w:frame="1"/>
        </w:rPr>
        <w:t xml:space="preserve">перемещение </w:t>
      </w:r>
      <w:r w:rsidRPr="007F5641">
        <w:rPr>
          <w:rFonts w:ascii="Times New Roman" w:eastAsia="Times New Roman" w:hAnsi="Times New Roman" w:cs="Times New Roman"/>
          <w:sz w:val="28"/>
          <w:szCs w:val="28"/>
          <w:bdr w:val="none" w:sz="0" w:space="0" w:color="auto" w:frame="1"/>
        </w:rPr>
        <w:lastRenderedPageBreak/>
        <w:t>товаров, </w:t>
      </w:r>
      <w:r w:rsidRPr="007F5641">
        <w:rPr>
          <w:rFonts w:ascii="Times New Roman" w:eastAsia="Times New Roman" w:hAnsi="Times New Roman" w:cs="Times New Roman"/>
          <w:sz w:val="28"/>
          <w:szCs w:val="28"/>
        </w:rPr>
        <w:t> </w:t>
      </w:r>
      <w:r w:rsidRPr="007F5641">
        <w:rPr>
          <w:rFonts w:ascii="Times New Roman" w:eastAsia="Times New Roman" w:hAnsi="Times New Roman" w:cs="Times New Roman"/>
          <w:sz w:val="28"/>
          <w:szCs w:val="28"/>
          <w:bdr w:val="none" w:sz="0" w:space="0" w:color="auto" w:frame="1"/>
        </w:rPr>
        <w:t>услуг </w:t>
      </w:r>
      <w:r w:rsidRPr="007F5641">
        <w:rPr>
          <w:rFonts w:ascii="Times New Roman" w:eastAsia="Times New Roman" w:hAnsi="Times New Roman" w:cs="Times New Roman"/>
          <w:sz w:val="28"/>
          <w:szCs w:val="28"/>
        </w:rPr>
        <w:t> </w:t>
      </w:r>
      <w:r w:rsidRPr="007F5641">
        <w:rPr>
          <w:rFonts w:ascii="Times New Roman" w:eastAsia="Times New Roman" w:hAnsi="Times New Roman" w:cs="Times New Roman"/>
          <w:sz w:val="28"/>
          <w:szCs w:val="28"/>
          <w:bdr w:val="none" w:sz="0" w:space="0" w:color="auto" w:frame="1"/>
        </w:rPr>
        <w:t>и </w:t>
      </w:r>
      <w:r w:rsidRPr="007F5641">
        <w:rPr>
          <w:rFonts w:ascii="Times New Roman" w:eastAsia="Times New Roman" w:hAnsi="Times New Roman" w:cs="Times New Roman"/>
          <w:sz w:val="28"/>
          <w:szCs w:val="28"/>
        </w:rPr>
        <w:t> </w:t>
      </w:r>
      <w:r w:rsidRPr="007F5641">
        <w:rPr>
          <w:rFonts w:ascii="Times New Roman" w:eastAsia="Times New Roman" w:hAnsi="Times New Roman" w:cs="Times New Roman"/>
          <w:sz w:val="28"/>
          <w:szCs w:val="28"/>
          <w:bdr w:val="none" w:sz="0" w:space="0" w:color="auto" w:frame="1"/>
        </w:rPr>
        <w:t>финансовых </w:t>
      </w:r>
      <w:r w:rsidRPr="007F5641">
        <w:rPr>
          <w:rFonts w:ascii="Times New Roman" w:eastAsia="Times New Roman" w:hAnsi="Times New Roman" w:cs="Times New Roman"/>
          <w:sz w:val="28"/>
          <w:szCs w:val="28"/>
        </w:rPr>
        <w:t> </w:t>
      </w:r>
      <w:r w:rsidRPr="007F5641">
        <w:rPr>
          <w:rFonts w:ascii="Times New Roman" w:eastAsia="Times New Roman" w:hAnsi="Times New Roman" w:cs="Times New Roman"/>
          <w:sz w:val="28"/>
          <w:szCs w:val="28"/>
          <w:bdr w:val="none" w:sz="0" w:space="0" w:color="auto" w:frame="1"/>
        </w:rPr>
        <w:t>средств, </w:t>
      </w:r>
      <w:r w:rsidRPr="007F5641">
        <w:rPr>
          <w:rFonts w:ascii="Times New Roman" w:eastAsia="Times New Roman" w:hAnsi="Times New Roman" w:cs="Times New Roman"/>
          <w:sz w:val="28"/>
          <w:szCs w:val="28"/>
        </w:rPr>
        <w:t> </w:t>
      </w:r>
      <w:r w:rsidRPr="007F5641">
        <w:rPr>
          <w:rFonts w:ascii="Times New Roman" w:eastAsia="Times New Roman" w:hAnsi="Times New Roman" w:cs="Times New Roman"/>
          <w:sz w:val="28"/>
          <w:szCs w:val="28"/>
          <w:bdr w:val="none" w:sz="0" w:space="0" w:color="auto" w:frame="1"/>
        </w:rPr>
        <w:t>поддержка конкуренции, свобода экономической </w:t>
      </w:r>
      <w:r w:rsidRPr="007F5641">
        <w:rPr>
          <w:rFonts w:ascii="Times New Roman" w:eastAsia="Times New Roman" w:hAnsi="Times New Roman" w:cs="Times New Roman"/>
          <w:sz w:val="28"/>
          <w:szCs w:val="28"/>
        </w:rPr>
        <w:t> </w:t>
      </w:r>
      <w:r w:rsidRPr="007F5641">
        <w:rPr>
          <w:rFonts w:ascii="Times New Roman" w:eastAsia="Times New Roman" w:hAnsi="Times New Roman" w:cs="Times New Roman"/>
          <w:sz w:val="28"/>
          <w:szCs w:val="28"/>
          <w:bdr w:val="none" w:sz="0" w:space="0" w:color="auto" w:frame="1"/>
        </w:rPr>
        <w:t>деятельности (ст.8 Конституции Российской Федерации). Мошенничество</w:t>
      </w:r>
      <w:r w:rsidRPr="007F5641">
        <w:rPr>
          <w:rFonts w:ascii="Times New Roman" w:eastAsia="Times New Roman" w:hAnsi="Times New Roman" w:cs="Times New Roman"/>
          <w:sz w:val="28"/>
          <w:szCs w:val="28"/>
        </w:rPr>
        <w:t> </w:t>
      </w:r>
      <w:r w:rsidRPr="007F5641">
        <w:rPr>
          <w:rFonts w:ascii="Times New Roman" w:eastAsia="Times New Roman" w:hAnsi="Times New Roman" w:cs="Times New Roman"/>
          <w:sz w:val="28"/>
          <w:szCs w:val="28"/>
          <w:bdr w:val="none" w:sz="0" w:space="0" w:color="auto" w:frame="1"/>
        </w:rPr>
        <w:t> представляет  </w:t>
      </w:r>
      <w:r w:rsidRPr="007F5641">
        <w:rPr>
          <w:rFonts w:ascii="Times New Roman" w:eastAsia="Times New Roman" w:hAnsi="Times New Roman" w:cs="Times New Roman"/>
          <w:sz w:val="28"/>
          <w:szCs w:val="28"/>
        </w:rPr>
        <w:t> </w:t>
      </w:r>
      <w:r w:rsidRPr="007F5641">
        <w:rPr>
          <w:rFonts w:ascii="Times New Roman" w:eastAsia="Times New Roman" w:hAnsi="Times New Roman" w:cs="Times New Roman"/>
          <w:sz w:val="28"/>
          <w:szCs w:val="28"/>
          <w:bdr w:val="none" w:sz="0" w:space="0" w:color="auto" w:frame="1"/>
        </w:rPr>
        <w:t>непосредственную угрозу для реализации конституционных положений.</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7F5641">
        <w:rPr>
          <w:rFonts w:ascii="Times New Roman" w:eastAsia="Times New Roman" w:hAnsi="Times New Roman" w:cs="Times New Roman"/>
          <w:sz w:val="28"/>
          <w:szCs w:val="28"/>
        </w:rPr>
        <w:t> </w:t>
      </w:r>
      <w:r w:rsidRPr="007F5641">
        <w:rPr>
          <w:rFonts w:ascii="Times New Roman" w:eastAsia="Times New Roman" w:hAnsi="Times New Roman" w:cs="Times New Roman"/>
          <w:sz w:val="28"/>
          <w:szCs w:val="28"/>
          <w:bdr w:val="none" w:sz="0" w:space="0" w:color="auto" w:frame="1"/>
        </w:rPr>
        <w:t>9.2. Сотрудникам Учреждения призвано</w:t>
      </w:r>
      <w:r w:rsidRPr="006F558D">
        <w:rPr>
          <w:rFonts w:ascii="Times New Roman" w:eastAsia="Times New Roman" w:hAnsi="Times New Roman" w:cs="Times New Roman"/>
          <w:color w:val="000000"/>
          <w:sz w:val="28"/>
          <w:szCs w:val="28"/>
          <w:bdr w:val="none" w:sz="0" w:space="0" w:color="auto" w:frame="1"/>
        </w:rPr>
        <w:t xml:space="preserve"> не </w:t>
      </w:r>
      <w:proofErr w:type="gramStart"/>
      <w:r w:rsidRPr="006F558D">
        <w:rPr>
          <w:rFonts w:ascii="Times New Roman" w:eastAsia="Times New Roman" w:hAnsi="Times New Roman" w:cs="Times New Roman"/>
          <w:color w:val="000000"/>
          <w:sz w:val="28"/>
          <w:szCs w:val="28"/>
          <w:bdr w:val="none" w:sz="0" w:space="0" w:color="auto" w:frame="1"/>
        </w:rPr>
        <w:t>допускать</w:t>
      </w:r>
      <w:proofErr w:type="gramEnd"/>
      <w:r w:rsidRPr="006F558D">
        <w:rPr>
          <w:rFonts w:ascii="Times New Roman" w:eastAsia="Times New Roman" w:hAnsi="Times New Roman" w:cs="Times New Roman"/>
          <w:color w:val="000000"/>
          <w:sz w:val="28"/>
          <w:szCs w:val="28"/>
          <w:bdr w:val="none" w:sz="0" w:space="0" w:color="auto" w:frame="1"/>
        </w:rPr>
        <w:t xml:space="preserve"> противозаконную мошенническую деятельность, в любых ее проявлениях. Данный вид деятельности в России преследуется уголовным законодательством Российской Федерации.</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 9.3. Уголовным законодательством мошенничество, определено, как хищение чужого имущества или приобретение права на чужое имущество путем обмана или злоупотребления доверием (ст.159 КУ РФ).</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 9.4. Мошенническая деятельность так же предполагает действие или бездействие, включая предоставление заведомо ложных сведений, которое заведомо или в связи с грубой неосторожностью вводит в заблуждение или пытается ввести в заблуждение какую-либо сторону с целью получения финансовой выгоды или уклонения от исполнения обязательства.</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b/>
          <w:bCs/>
          <w:color w:val="000000"/>
          <w:sz w:val="28"/>
          <w:szCs w:val="28"/>
          <w:bdr w:val="none" w:sz="0" w:space="0" w:color="auto" w:frame="1"/>
        </w:rPr>
        <w:t> </w:t>
      </w:r>
    </w:p>
    <w:p w:rsidR="009216E3" w:rsidRPr="00936451" w:rsidRDefault="009216E3" w:rsidP="00936451">
      <w:pPr>
        <w:pStyle w:val="aff2"/>
        <w:numPr>
          <w:ilvl w:val="0"/>
          <w:numId w:val="22"/>
        </w:numPr>
        <w:shd w:val="clear" w:color="auto" w:fill="FFFFFF"/>
        <w:spacing w:after="0" w:line="240" w:lineRule="auto"/>
        <w:jc w:val="center"/>
        <w:rPr>
          <w:rFonts w:ascii="Times New Roman" w:eastAsia="Times New Roman" w:hAnsi="Times New Roman" w:cs="Times New Roman"/>
          <w:bCs/>
          <w:color w:val="000000"/>
          <w:sz w:val="28"/>
          <w:szCs w:val="28"/>
          <w:bdr w:val="none" w:sz="0" w:space="0" w:color="auto" w:frame="1"/>
        </w:rPr>
      </w:pPr>
      <w:r w:rsidRPr="00936451">
        <w:rPr>
          <w:rFonts w:ascii="Times New Roman" w:eastAsia="Times New Roman" w:hAnsi="Times New Roman" w:cs="Times New Roman"/>
          <w:bCs/>
          <w:color w:val="000000"/>
          <w:sz w:val="28"/>
          <w:szCs w:val="28"/>
          <w:bdr w:val="none" w:sz="0" w:space="0" w:color="auto" w:frame="1"/>
        </w:rPr>
        <w:t>Деятельность с использованием методов принуждения</w:t>
      </w:r>
    </w:p>
    <w:p w:rsidR="00936451" w:rsidRPr="00936451" w:rsidRDefault="00936451" w:rsidP="00936451">
      <w:pPr>
        <w:pStyle w:val="aff2"/>
        <w:shd w:val="clear" w:color="auto" w:fill="FFFFFF"/>
        <w:spacing w:after="0" w:line="240" w:lineRule="auto"/>
        <w:rPr>
          <w:rFonts w:ascii="Times New Roman" w:eastAsia="Times New Roman" w:hAnsi="Times New Roman" w:cs="Times New Roman"/>
          <w:color w:val="353333"/>
          <w:sz w:val="28"/>
          <w:szCs w:val="28"/>
        </w:rPr>
      </w:pP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7F5641">
        <w:rPr>
          <w:rFonts w:ascii="Times New Roman" w:eastAsia="Times New Roman" w:hAnsi="Times New Roman" w:cs="Times New Roman"/>
          <w:color w:val="000000"/>
          <w:sz w:val="28"/>
          <w:szCs w:val="28"/>
          <w:bdr w:val="none" w:sz="0" w:space="0" w:color="auto" w:frame="1"/>
        </w:rPr>
        <w:t> </w:t>
      </w:r>
      <w:r w:rsidR="007F5641">
        <w:rPr>
          <w:rFonts w:ascii="Times New Roman" w:eastAsia="Times New Roman" w:hAnsi="Times New Roman" w:cs="Times New Roman"/>
          <w:color w:val="000000"/>
          <w:sz w:val="28"/>
          <w:szCs w:val="28"/>
          <w:bdr w:val="none" w:sz="0" w:space="0" w:color="auto" w:frame="1"/>
        </w:rPr>
        <w:t>10</w:t>
      </w:r>
      <w:r w:rsidRPr="006F558D">
        <w:rPr>
          <w:rFonts w:ascii="Times New Roman" w:eastAsia="Times New Roman" w:hAnsi="Times New Roman" w:cs="Times New Roman"/>
          <w:color w:val="000000"/>
          <w:sz w:val="28"/>
          <w:szCs w:val="28"/>
          <w:bdr w:val="none" w:sz="0" w:space="0" w:color="auto" w:frame="1"/>
        </w:rPr>
        <w:t xml:space="preserve">.1. Сотрудникам Учреждения призвано не </w:t>
      </w:r>
      <w:proofErr w:type="gramStart"/>
      <w:r w:rsidRPr="006F558D">
        <w:rPr>
          <w:rFonts w:ascii="Times New Roman" w:eastAsia="Times New Roman" w:hAnsi="Times New Roman" w:cs="Times New Roman"/>
          <w:color w:val="000000"/>
          <w:sz w:val="28"/>
          <w:szCs w:val="28"/>
          <w:bdr w:val="none" w:sz="0" w:space="0" w:color="auto" w:frame="1"/>
        </w:rPr>
        <w:t>допускать</w:t>
      </w:r>
      <w:proofErr w:type="gramEnd"/>
      <w:r w:rsidRPr="006F558D">
        <w:rPr>
          <w:rFonts w:ascii="Times New Roman" w:eastAsia="Times New Roman" w:hAnsi="Times New Roman" w:cs="Times New Roman"/>
          <w:color w:val="000000"/>
          <w:sz w:val="28"/>
          <w:szCs w:val="28"/>
          <w:bdr w:val="none" w:sz="0" w:space="0" w:color="auto" w:frame="1"/>
        </w:rPr>
        <w:t xml:space="preserve"> причинения ущерба или вреда, а равно угрозу причинения ущерба или вреда, прямо или косвенно любой стороне, или имуществу стороны с целью оказания неправомерного влияния на действия такой стороны.</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 </w:t>
      </w:r>
      <w:r w:rsidR="007F5641">
        <w:rPr>
          <w:rFonts w:ascii="Times New Roman" w:eastAsia="Times New Roman" w:hAnsi="Times New Roman" w:cs="Times New Roman"/>
          <w:color w:val="000000"/>
          <w:sz w:val="28"/>
          <w:szCs w:val="28"/>
          <w:bdr w:val="none" w:sz="0" w:space="0" w:color="auto" w:frame="1"/>
        </w:rPr>
        <w:t>10</w:t>
      </w:r>
      <w:r w:rsidRPr="006F558D">
        <w:rPr>
          <w:rFonts w:ascii="Times New Roman" w:eastAsia="Times New Roman" w:hAnsi="Times New Roman" w:cs="Times New Roman"/>
          <w:color w:val="000000"/>
          <w:sz w:val="28"/>
          <w:szCs w:val="28"/>
          <w:bdr w:val="none" w:sz="0" w:space="0" w:color="auto" w:frame="1"/>
        </w:rPr>
        <w:t>.2. Деятельность с использованием методов принуждения – это потенциальные или фактические противоправные действия, такие как телесное повреждение или угрозы к причинению телесных повреждений, нанесение вреда имуществу или законным интересам с целью получения неправомерного преимущества или уклонения от исполнения обязательства</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b/>
          <w:bCs/>
          <w:color w:val="000000"/>
          <w:sz w:val="28"/>
          <w:szCs w:val="28"/>
          <w:bdr w:val="none" w:sz="0" w:space="0" w:color="auto" w:frame="1"/>
        </w:rPr>
        <w:t> </w:t>
      </w:r>
    </w:p>
    <w:p w:rsidR="009216E3" w:rsidRPr="00936451" w:rsidRDefault="009216E3" w:rsidP="00936451">
      <w:pPr>
        <w:pStyle w:val="aff2"/>
        <w:numPr>
          <w:ilvl w:val="0"/>
          <w:numId w:val="22"/>
        </w:numPr>
        <w:shd w:val="clear" w:color="auto" w:fill="FFFFFF"/>
        <w:spacing w:after="0" w:line="240" w:lineRule="auto"/>
        <w:jc w:val="center"/>
        <w:rPr>
          <w:rFonts w:ascii="Times New Roman" w:eastAsia="Times New Roman" w:hAnsi="Times New Roman" w:cs="Times New Roman"/>
          <w:bCs/>
          <w:color w:val="000000"/>
          <w:sz w:val="28"/>
          <w:szCs w:val="28"/>
          <w:bdr w:val="none" w:sz="0" w:space="0" w:color="auto" w:frame="1"/>
        </w:rPr>
      </w:pPr>
      <w:r w:rsidRPr="00936451">
        <w:rPr>
          <w:rFonts w:ascii="Times New Roman" w:eastAsia="Times New Roman" w:hAnsi="Times New Roman" w:cs="Times New Roman"/>
          <w:bCs/>
          <w:color w:val="000000"/>
          <w:sz w:val="28"/>
          <w:szCs w:val="28"/>
          <w:bdr w:val="none" w:sz="0" w:space="0" w:color="auto" w:frame="1"/>
        </w:rPr>
        <w:t>Деятельность на основе сговора</w:t>
      </w:r>
    </w:p>
    <w:p w:rsidR="00936451" w:rsidRPr="00936451" w:rsidRDefault="00936451" w:rsidP="00936451">
      <w:pPr>
        <w:pStyle w:val="aff2"/>
        <w:shd w:val="clear" w:color="auto" w:fill="FFFFFF"/>
        <w:spacing w:after="0" w:line="240" w:lineRule="auto"/>
        <w:rPr>
          <w:rFonts w:ascii="Times New Roman" w:eastAsia="Times New Roman" w:hAnsi="Times New Roman" w:cs="Times New Roman"/>
          <w:color w:val="353333"/>
          <w:sz w:val="28"/>
          <w:szCs w:val="28"/>
        </w:rPr>
      </w:pP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 1</w:t>
      </w:r>
      <w:r w:rsidR="007F5641">
        <w:rPr>
          <w:rFonts w:ascii="Times New Roman" w:eastAsia="Times New Roman" w:hAnsi="Times New Roman" w:cs="Times New Roman"/>
          <w:color w:val="000000"/>
          <w:sz w:val="28"/>
          <w:szCs w:val="28"/>
          <w:bdr w:val="none" w:sz="0" w:space="0" w:color="auto" w:frame="1"/>
        </w:rPr>
        <w:t>1</w:t>
      </w:r>
      <w:r w:rsidRPr="006F558D">
        <w:rPr>
          <w:rFonts w:ascii="Times New Roman" w:eastAsia="Times New Roman" w:hAnsi="Times New Roman" w:cs="Times New Roman"/>
          <w:color w:val="000000"/>
          <w:sz w:val="28"/>
          <w:szCs w:val="28"/>
          <w:bdr w:val="none" w:sz="0" w:space="0" w:color="auto" w:frame="1"/>
        </w:rPr>
        <w:t>.1. Сговор это форма соучастия, в которой участвуют лица, заранее договорившиеся о совместном совершении преступления (ч. 2 ст. 35 УК).</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 1</w:t>
      </w:r>
      <w:r w:rsidR="007F5641">
        <w:rPr>
          <w:rFonts w:ascii="Times New Roman" w:eastAsia="Times New Roman" w:hAnsi="Times New Roman" w:cs="Times New Roman"/>
          <w:color w:val="000000"/>
          <w:sz w:val="28"/>
          <w:szCs w:val="28"/>
          <w:bdr w:val="none" w:sz="0" w:space="0" w:color="auto" w:frame="1"/>
        </w:rPr>
        <w:t>1</w:t>
      </w:r>
      <w:r w:rsidRPr="006F558D">
        <w:rPr>
          <w:rFonts w:ascii="Times New Roman" w:eastAsia="Times New Roman" w:hAnsi="Times New Roman" w:cs="Times New Roman"/>
          <w:color w:val="000000"/>
          <w:sz w:val="28"/>
          <w:szCs w:val="28"/>
          <w:bdr w:val="none" w:sz="0" w:space="0" w:color="auto" w:frame="1"/>
        </w:rPr>
        <w:t>.2. Отличительной чертой этой формы соучастия является наличие предварительного сговора, которое обусловливает наличие у соучастников согласования о предстоящем преступлении.</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 1</w:t>
      </w:r>
      <w:r w:rsidR="007F5641">
        <w:rPr>
          <w:rFonts w:ascii="Times New Roman" w:eastAsia="Times New Roman" w:hAnsi="Times New Roman" w:cs="Times New Roman"/>
          <w:color w:val="000000"/>
          <w:sz w:val="28"/>
          <w:szCs w:val="28"/>
          <w:bdr w:val="none" w:sz="0" w:space="0" w:color="auto" w:frame="1"/>
        </w:rPr>
        <w:t>1</w:t>
      </w:r>
      <w:r w:rsidRPr="006F558D">
        <w:rPr>
          <w:rFonts w:ascii="Times New Roman" w:eastAsia="Times New Roman" w:hAnsi="Times New Roman" w:cs="Times New Roman"/>
          <w:color w:val="000000"/>
          <w:sz w:val="28"/>
          <w:szCs w:val="28"/>
          <w:bdr w:val="none" w:sz="0" w:space="0" w:color="auto" w:frame="1"/>
        </w:rPr>
        <w:t xml:space="preserve">.3. Сотрудникам Учреждения призвано не </w:t>
      </w:r>
      <w:proofErr w:type="gramStart"/>
      <w:r w:rsidRPr="006F558D">
        <w:rPr>
          <w:rFonts w:ascii="Times New Roman" w:eastAsia="Times New Roman" w:hAnsi="Times New Roman" w:cs="Times New Roman"/>
          <w:color w:val="000000"/>
          <w:sz w:val="28"/>
          <w:szCs w:val="28"/>
          <w:bdr w:val="none" w:sz="0" w:space="0" w:color="auto" w:frame="1"/>
        </w:rPr>
        <w:t>допускать</w:t>
      </w:r>
      <w:proofErr w:type="gramEnd"/>
      <w:r w:rsidRPr="006F558D">
        <w:rPr>
          <w:rFonts w:ascii="Times New Roman" w:eastAsia="Times New Roman" w:hAnsi="Times New Roman" w:cs="Times New Roman"/>
          <w:color w:val="000000"/>
          <w:sz w:val="28"/>
          <w:szCs w:val="28"/>
          <w:bdr w:val="none" w:sz="0" w:space="0" w:color="auto" w:frame="1"/>
        </w:rPr>
        <w:t xml:space="preserve"> противозаконной деятельности на основе сговора, которая означает действия на основе соглашения между двумя или более сторонами с целью достижения незаконной цели или преступного результата, включая оказание ненадлежащего влияния на действия другой стороны.</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 </w:t>
      </w:r>
    </w:p>
    <w:p w:rsidR="009216E3" w:rsidRPr="00B8790B" w:rsidRDefault="009216E3" w:rsidP="00B8790B">
      <w:pPr>
        <w:pStyle w:val="aff2"/>
        <w:numPr>
          <w:ilvl w:val="0"/>
          <w:numId w:val="22"/>
        </w:numPr>
        <w:shd w:val="clear" w:color="auto" w:fill="FFFFFF"/>
        <w:spacing w:after="0" w:line="240" w:lineRule="auto"/>
        <w:jc w:val="center"/>
        <w:rPr>
          <w:rFonts w:ascii="Times New Roman" w:eastAsia="Times New Roman" w:hAnsi="Times New Roman" w:cs="Times New Roman"/>
          <w:bCs/>
          <w:color w:val="000000"/>
          <w:sz w:val="28"/>
          <w:szCs w:val="28"/>
          <w:bdr w:val="none" w:sz="0" w:space="0" w:color="auto" w:frame="1"/>
        </w:rPr>
      </w:pPr>
      <w:r w:rsidRPr="00B8790B">
        <w:rPr>
          <w:rFonts w:ascii="Times New Roman" w:eastAsia="Times New Roman" w:hAnsi="Times New Roman" w:cs="Times New Roman"/>
          <w:bCs/>
          <w:color w:val="000000"/>
          <w:sz w:val="28"/>
          <w:szCs w:val="28"/>
          <w:bdr w:val="none" w:sz="0" w:space="0" w:color="auto" w:frame="1"/>
        </w:rPr>
        <w:lastRenderedPageBreak/>
        <w:t>Обструкционная деятельность</w:t>
      </w:r>
    </w:p>
    <w:p w:rsidR="00B8790B" w:rsidRPr="00B8790B" w:rsidRDefault="00B8790B" w:rsidP="00B8790B">
      <w:pPr>
        <w:pStyle w:val="aff2"/>
        <w:shd w:val="clear" w:color="auto" w:fill="FFFFFF"/>
        <w:spacing w:after="0" w:line="240" w:lineRule="auto"/>
        <w:rPr>
          <w:rFonts w:ascii="Times New Roman" w:eastAsia="Times New Roman" w:hAnsi="Times New Roman" w:cs="Times New Roman"/>
          <w:color w:val="353333"/>
          <w:sz w:val="28"/>
          <w:szCs w:val="28"/>
        </w:rPr>
      </w:pP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7F5641">
        <w:rPr>
          <w:rFonts w:ascii="Times New Roman" w:eastAsia="Times New Roman" w:hAnsi="Times New Roman" w:cs="Times New Roman"/>
          <w:bCs/>
          <w:color w:val="000000"/>
          <w:sz w:val="28"/>
          <w:szCs w:val="28"/>
          <w:bdr w:val="none" w:sz="0" w:space="0" w:color="auto" w:frame="1"/>
        </w:rPr>
        <w:t> </w:t>
      </w:r>
      <w:r w:rsidRPr="006F558D">
        <w:rPr>
          <w:rFonts w:ascii="Times New Roman" w:eastAsia="Times New Roman" w:hAnsi="Times New Roman" w:cs="Times New Roman"/>
          <w:color w:val="000000"/>
          <w:sz w:val="28"/>
          <w:szCs w:val="28"/>
          <w:bdr w:val="none" w:sz="0" w:space="0" w:color="auto" w:frame="1"/>
        </w:rPr>
        <w:t>1</w:t>
      </w:r>
      <w:r w:rsidR="007F5641">
        <w:rPr>
          <w:rFonts w:ascii="Times New Roman" w:eastAsia="Times New Roman" w:hAnsi="Times New Roman" w:cs="Times New Roman"/>
          <w:color w:val="000000"/>
          <w:sz w:val="28"/>
          <w:szCs w:val="28"/>
          <w:bdr w:val="none" w:sz="0" w:space="0" w:color="auto" w:frame="1"/>
        </w:rPr>
        <w:t>2</w:t>
      </w:r>
      <w:r w:rsidRPr="006F558D">
        <w:rPr>
          <w:rFonts w:ascii="Times New Roman" w:eastAsia="Times New Roman" w:hAnsi="Times New Roman" w:cs="Times New Roman"/>
          <w:color w:val="000000"/>
          <w:sz w:val="28"/>
          <w:szCs w:val="28"/>
          <w:bdr w:val="none" w:sz="0" w:space="0" w:color="auto" w:frame="1"/>
        </w:rPr>
        <w:t>.1. Сотрудникам Учреждения не допускается намеренное уничтожение документации, фальсификация, изменение или сокрытие доказательств, необходимых для расследования или совершение ложных заявлений с целью создать существенные препятствия для расследования, проводимого Комиссией по противодействию коррупции в Учреждении.</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1</w:t>
      </w:r>
      <w:r w:rsidR="007F5641">
        <w:rPr>
          <w:rFonts w:ascii="Times New Roman" w:eastAsia="Times New Roman" w:hAnsi="Times New Roman" w:cs="Times New Roman"/>
          <w:color w:val="000000"/>
          <w:sz w:val="28"/>
          <w:szCs w:val="28"/>
          <w:bdr w:val="none" w:sz="0" w:space="0" w:color="auto" w:frame="1"/>
        </w:rPr>
        <w:t>2</w:t>
      </w:r>
      <w:r w:rsidRPr="006F558D">
        <w:rPr>
          <w:rFonts w:ascii="Times New Roman" w:eastAsia="Times New Roman" w:hAnsi="Times New Roman" w:cs="Times New Roman"/>
          <w:color w:val="000000"/>
          <w:sz w:val="28"/>
          <w:szCs w:val="28"/>
          <w:bdr w:val="none" w:sz="0" w:space="0" w:color="auto" w:frame="1"/>
        </w:rPr>
        <w:t>.2. Сотрудникам Учреждения не допускается осуществление деятельности с использованием методов принуждения и/или угрозы, преследование или запугивание любой из сторон с целью не позволить ей сообщить об известных ей фактах, имеющих отношение к тому или иному факту коррупционных действий, расследованию, совершаемые с целью создания существенных препятствий для расследования.</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 </w:t>
      </w:r>
    </w:p>
    <w:p w:rsidR="009216E3" w:rsidRPr="00B8790B" w:rsidRDefault="009216E3" w:rsidP="00B8790B">
      <w:pPr>
        <w:pStyle w:val="aff2"/>
        <w:numPr>
          <w:ilvl w:val="0"/>
          <w:numId w:val="22"/>
        </w:numPr>
        <w:shd w:val="clear" w:color="auto" w:fill="FFFFFF"/>
        <w:spacing w:after="0" w:line="240" w:lineRule="auto"/>
        <w:jc w:val="center"/>
        <w:rPr>
          <w:rFonts w:ascii="Times New Roman" w:eastAsia="Times New Roman" w:hAnsi="Times New Roman" w:cs="Times New Roman"/>
          <w:bCs/>
          <w:color w:val="000000"/>
          <w:sz w:val="28"/>
          <w:szCs w:val="28"/>
        </w:rPr>
      </w:pPr>
      <w:r w:rsidRPr="00B8790B">
        <w:rPr>
          <w:rFonts w:ascii="Times New Roman" w:eastAsia="Times New Roman" w:hAnsi="Times New Roman" w:cs="Times New Roman"/>
          <w:bCs/>
          <w:color w:val="000000"/>
          <w:sz w:val="28"/>
          <w:szCs w:val="28"/>
        </w:rPr>
        <w:t>Обращение с подарками</w:t>
      </w:r>
    </w:p>
    <w:p w:rsidR="00B8790B" w:rsidRPr="00B8790B" w:rsidRDefault="00B8790B" w:rsidP="00B8790B">
      <w:pPr>
        <w:pStyle w:val="aff2"/>
        <w:shd w:val="clear" w:color="auto" w:fill="FFFFFF"/>
        <w:spacing w:after="0" w:line="240" w:lineRule="auto"/>
        <w:rPr>
          <w:rFonts w:ascii="Times New Roman" w:eastAsia="Times New Roman" w:hAnsi="Times New Roman" w:cs="Times New Roman"/>
          <w:color w:val="353333"/>
          <w:sz w:val="28"/>
          <w:szCs w:val="28"/>
        </w:rPr>
      </w:pP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1</w:t>
      </w:r>
      <w:r w:rsidR="007F5641">
        <w:rPr>
          <w:rFonts w:ascii="Times New Roman" w:eastAsia="Times New Roman" w:hAnsi="Times New Roman" w:cs="Times New Roman"/>
          <w:color w:val="000000"/>
          <w:sz w:val="28"/>
          <w:szCs w:val="28"/>
          <w:bdr w:val="none" w:sz="0" w:space="0" w:color="auto" w:frame="1"/>
        </w:rPr>
        <w:t>3</w:t>
      </w:r>
      <w:r w:rsidRPr="006F558D">
        <w:rPr>
          <w:rFonts w:ascii="Times New Roman" w:eastAsia="Times New Roman" w:hAnsi="Times New Roman" w:cs="Times New Roman"/>
          <w:color w:val="000000"/>
          <w:sz w:val="28"/>
          <w:szCs w:val="28"/>
          <w:bdr w:val="none" w:sz="0" w:space="0" w:color="auto" w:frame="1"/>
        </w:rPr>
        <w:t>.1. Обращение с подарками основано на следующих принципах:</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 законности;</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 ответственности;</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 уместности.</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1</w:t>
      </w:r>
      <w:r w:rsidR="007F5641">
        <w:rPr>
          <w:rFonts w:ascii="Times New Roman" w:eastAsia="Times New Roman" w:hAnsi="Times New Roman" w:cs="Times New Roman"/>
          <w:color w:val="000000"/>
          <w:sz w:val="28"/>
          <w:szCs w:val="28"/>
          <w:bdr w:val="none" w:sz="0" w:space="0" w:color="auto" w:frame="1"/>
        </w:rPr>
        <w:t>3</w:t>
      </w:r>
      <w:r w:rsidRPr="006F558D">
        <w:rPr>
          <w:rFonts w:ascii="Times New Roman" w:eastAsia="Times New Roman" w:hAnsi="Times New Roman" w:cs="Times New Roman"/>
          <w:color w:val="000000"/>
          <w:sz w:val="28"/>
          <w:szCs w:val="28"/>
          <w:bdr w:val="none" w:sz="0" w:space="0" w:color="auto" w:frame="1"/>
        </w:rPr>
        <w:t>.2. Предоставление или получение подарка допустимо, только если это не влечет для получателя возникновения каких-либо обязанностей и не является условием выполнения получателем каких-либо обязательств или действий.</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1</w:t>
      </w:r>
      <w:r w:rsidR="007F5641">
        <w:rPr>
          <w:rFonts w:ascii="Times New Roman" w:eastAsia="Times New Roman" w:hAnsi="Times New Roman" w:cs="Times New Roman"/>
          <w:color w:val="000000"/>
          <w:sz w:val="28"/>
          <w:szCs w:val="28"/>
          <w:bdr w:val="none" w:sz="0" w:space="0" w:color="auto" w:frame="1"/>
        </w:rPr>
        <w:t>3</w:t>
      </w:r>
      <w:r w:rsidRPr="006F558D">
        <w:rPr>
          <w:rFonts w:ascii="Times New Roman" w:eastAsia="Times New Roman" w:hAnsi="Times New Roman" w:cs="Times New Roman"/>
          <w:color w:val="000000"/>
          <w:sz w:val="28"/>
          <w:szCs w:val="28"/>
          <w:bdr w:val="none" w:sz="0" w:space="0" w:color="auto" w:frame="1"/>
        </w:rPr>
        <w:t>.3. Предоставление или получение подарка не должно вынуждать сотрудников тем или иным образом скрывать данный факт от руководителей и других сотрудников.</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1</w:t>
      </w:r>
      <w:r w:rsidR="007F5641">
        <w:rPr>
          <w:rFonts w:ascii="Times New Roman" w:eastAsia="Times New Roman" w:hAnsi="Times New Roman" w:cs="Times New Roman"/>
          <w:color w:val="000000"/>
          <w:sz w:val="28"/>
          <w:szCs w:val="28"/>
          <w:bdr w:val="none" w:sz="0" w:space="0" w:color="auto" w:frame="1"/>
        </w:rPr>
        <w:t>3</w:t>
      </w:r>
      <w:r w:rsidRPr="006F558D">
        <w:rPr>
          <w:rFonts w:ascii="Times New Roman" w:eastAsia="Times New Roman" w:hAnsi="Times New Roman" w:cs="Times New Roman"/>
          <w:color w:val="000000"/>
          <w:sz w:val="28"/>
          <w:szCs w:val="28"/>
          <w:bdr w:val="none" w:sz="0" w:space="0" w:color="auto" w:frame="1"/>
        </w:rPr>
        <w:t>.4. Общие требования к обращению с подарками:</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1</w:t>
      </w:r>
      <w:r w:rsidR="007F5641">
        <w:rPr>
          <w:rFonts w:ascii="Times New Roman" w:eastAsia="Times New Roman" w:hAnsi="Times New Roman" w:cs="Times New Roman"/>
          <w:color w:val="000000"/>
          <w:sz w:val="28"/>
          <w:szCs w:val="28"/>
          <w:bdr w:val="none" w:sz="0" w:space="0" w:color="auto" w:frame="1"/>
        </w:rPr>
        <w:t>3</w:t>
      </w:r>
      <w:r w:rsidRPr="006F558D">
        <w:rPr>
          <w:rFonts w:ascii="Times New Roman" w:eastAsia="Times New Roman" w:hAnsi="Times New Roman" w:cs="Times New Roman"/>
          <w:color w:val="000000"/>
          <w:sz w:val="28"/>
          <w:szCs w:val="28"/>
          <w:bdr w:val="none" w:sz="0" w:space="0" w:color="auto" w:frame="1"/>
        </w:rPr>
        <w:t>.4.1. Подарки (выгоды) это любое безвозмездное предоставление какой-либо вещи в связи с осуществлением Учреждением своей деятельности.</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1</w:t>
      </w:r>
      <w:r w:rsidR="00774E52">
        <w:rPr>
          <w:rFonts w:ascii="Times New Roman" w:eastAsia="Times New Roman" w:hAnsi="Times New Roman" w:cs="Times New Roman"/>
          <w:color w:val="000000"/>
          <w:sz w:val="28"/>
          <w:szCs w:val="28"/>
          <w:bdr w:val="none" w:sz="0" w:space="0" w:color="auto" w:frame="1"/>
        </w:rPr>
        <w:t>3</w:t>
      </w:r>
      <w:r w:rsidRPr="006F558D">
        <w:rPr>
          <w:rFonts w:ascii="Times New Roman" w:eastAsia="Times New Roman" w:hAnsi="Times New Roman" w:cs="Times New Roman"/>
          <w:color w:val="000000"/>
          <w:sz w:val="28"/>
          <w:szCs w:val="28"/>
          <w:bdr w:val="none" w:sz="0" w:space="0" w:color="auto" w:frame="1"/>
        </w:rPr>
        <w:t>.4.2. Сотрудникам Учреждения строго запрещается принимать подарки (выгоды), если это может незаконно прямо или косвенно повлиять на выполнение сотрудниками служебной деятельности или повлечь для них возникновение дополнительных обязательств.</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1</w:t>
      </w:r>
      <w:r w:rsidR="00774E52">
        <w:rPr>
          <w:rFonts w:ascii="Times New Roman" w:eastAsia="Times New Roman" w:hAnsi="Times New Roman" w:cs="Times New Roman"/>
          <w:color w:val="000000"/>
          <w:sz w:val="28"/>
          <w:szCs w:val="28"/>
          <w:bdr w:val="none" w:sz="0" w:space="0" w:color="auto" w:frame="1"/>
        </w:rPr>
        <w:t>3</w:t>
      </w:r>
      <w:r w:rsidRPr="006F558D">
        <w:rPr>
          <w:rFonts w:ascii="Times New Roman" w:eastAsia="Times New Roman" w:hAnsi="Times New Roman" w:cs="Times New Roman"/>
          <w:color w:val="000000"/>
          <w:sz w:val="28"/>
          <w:szCs w:val="28"/>
          <w:bdr w:val="none" w:sz="0" w:space="0" w:color="auto" w:frame="1"/>
        </w:rPr>
        <w:t>.4.3. Дозволяется принимать подарки незначительной стоимости или имеющие исключительно символическое значение.</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1</w:t>
      </w:r>
      <w:r w:rsidR="00774E52">
        <w:rPr>
          <w:rFonts w:ascii="Times New Roman" w:eastAsia="Times New Roman" w:hAnsi="Times New Roman" w:cs="Times New Roman"/>
          <w:color w:val="000000"/>
          <w:sz w:val="28"/>
          <w:szCs w:val="28"/>
          <w:bdr w:val="none" w:sz="0" w:space="0" w:color="auto" w:frame="1"/>
        </w:rPr>
        <w:t>3</w:t>
      </w:r>
      <w:r w:rsidRPr="006F558D">
        <w:rPr>
          <w:rFonts w:ascii="Times New Roman" w:eastAsia="Times New Roman" w:hAnsi="Times New Roman" w:cs="Times New Roman"/>
          <w:color w:val="000000"/>
          <w:sz w:val="28"/>
          <w:szCs w:val="28"/>
          <w:bdr w:val="none" w:sz="0" w:space="0" w:color="auto" w:frame="1"/>
        </w:rPr>
        <w:t>.5. В Учреждении запрещается принимать следующие виды подарков (выгод), предоставление которых прямо или косвенно связано с исполнением уставных видов деятельности Учреждения:</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1</w:t>
      </w:r>
      <w:r w:rsidR="00774E52">
        <w:rPr>
          <w:rFonts w:ascii="Times New Roman" w:eastAsia="Times New Roman" w:hAnsi="Times New Roman" w:cs="Times New Roman"/>
          <w:color w:val="000000"/>
          <w:sz w:val="28"/>
          <w:szCs w:val="28"/>
          <w:bdr w:val="none" w:sz="0" w:space="0" w:color="auto" w:frame="1"/>
        </w:rPr>
        <w:t>3</w:t>
      </w:r>
      <w:r w:rsidRPr="006F558D">
        <w:rPr>
          <w:rFonts w:ascii="Times New Roman" w:eastAsia="Times New Roman" w:hAnsi="Times New Roman" w:cs="Times New Roman"/>
          <w:color w:val="000000"/>
          <w:sz w:val="28"/>
          <w:szCs w:val="28"/>
          <w:bdr w:val="none" w:sz="0" w:space="0" w:color="auto" w:frame="1"/>
        </w:rPr>
        <w:t>.5.1. наличные денежные средства, денежные переводы, денежные средства, перечисляемые на счета сотрудников Учреждения или их родственников;</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lastRenderedPageBreak/>
        <w:t>1</w:t>
      </w:r>
      <w:r w:rsidR="00774E52">
        <w:rPr>
          <w:rFonts w:ascii="Times New Roman" w:eastAsia="Times New Roman" w:hAnsi="Times New Roman" w:cs="Times New Roman"/>
          <w:color w:val="000000"/>
          <w:sz w:val="28"/>
          <w:szCs w:val="28"/>
          <w:bdr w:val="none" w:sz="0" w:space="0" w:color="auto" w:frame="1"/>
        </w:rPr>
        <w:t>3</w:t>
      </w:r>
      <w:r w:rsidRPr="006F558D">
        <w:rPr>
          <w:rFonts w:ascii="Times New Roman" w:eastAsia="Times New Roman" w:hAnsi="Times New Roman" w:cs="Times New Roman"/>
          <w:color w:val="000000"/>
          <w:sz w:val="28"/>
          <w:szCs w:val="28"/>
          <w:bdr w:val="none" w:sz="0" w:space="0" w:color="auto" w:frame="1"/>
        </w:rPr>
        <w:t>.5.2. предоставляемые сотрудникам Учреждения или их родственникам беспроцентные займы или займы с заниженным размером процентов;</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1</w:t>
      </w:r>
      <w:r w:rsidR="00774E52">
        <w:rPr>
          <w:rFonts w:ascii="Times New Roman" w:eastAsia="Times New Roman" w:hAnsi="Times New Roman" w:cs="Times New Roman"/>
          <w:color w:val="000000"/>
          <w:sz w:val="28"/>
          <w:szCs w:val="28"/>
          <w:bdr w:val="none" w:sz="0" w:space="0" w:color="auto" w:frame="1"/>
        </w:rPr>
        <w:t>3</w:t>
      </w:r>
      <w:r w:rsidRPr="006F558D">
        <w:rPr>
          <w:rFonts w:ascii="Times New Roman" w:eastAsia="Times New Roman" w:hAnsi="Times New Roman" w:cs="Times New Roman"/>
          <w:color w:val="000000"/>
          <w:sz w:val="28"/>
          <w:szCs w:val="28"/>
          <w:bdr w:val="none" w:sz="0" w:space="0" w:color="auto" w:frame="1"/>
        </w:rPr>
        <w:t>.5.3. предоставляемые сотрудникам Учреждения или их родственникам завышенных, явно несоразмерных действительной стоимости выплат за работы (услуги), выполняемые сотрудником по трудовому договору и в пределах должностной инструкции.</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 1</w:t>
      </w:r>
      <w:r w:rsidR="00774E52">
        <w:rPr>
          <w:rFonts w:ascii="Times New Roman" w:eastAsia="Times New Roman" w:hAnsi="Times New Roman" w:cs="Times New Roman"/>
          <w:color w:val="000000"/>
          <w:sz w:val="28"/>
          <w:szCs w:val="28"/>
          <w:bdr w:val="none" w:sz="0" w:space="0" w:color="auto" w:frame="1"/>
        </w:rPr>
        <w:t>3</w:t>
      </w:r>
      <w:r w:rsidRPr="006F558D">
        <w:rPr>
          <w:rFonts w:ascii="Times New Roman" w:eastAsia="Times New Roman" w:hAnsi="Times New Roman" w:cs="Times New Roman"/>
          <w:color w:val="000000"/>
          <w:sz w:val="28"/>
          <w:szCs w:val="28"/>
          <w:bdr w:val="none" w:sz="0" w:space="0" w:color="auto" w:frame="1"/>
        </w:rPr>
        <w:t>.6. В случае возникновения любых сомнений относительно допустимости принятия того или иного подарка, сотрудник обязан сообщить об этом своему непосредственному руководителю, а в случае его отсутствия директору Учреждения и следовать его указаниям.</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 1</w:t>
      </w:r>
      <w:r w:rsidR="00774E52">
        <w:rPr>
          <w:rFonts w:ascii="Times New Roman" w:eastAsia="Times New Roman" w:hAnsi="Times New Roman" w:cs="Times New Roman"/>
          <w:color w:val="000000"/>
          <w:sz w:val="28"/>
          <w:szCs w:val="28"/>
          <w:bdr w:val="none" w:sz="0" w:space="0" w:color="auto" w:frame="1"/>
        </w:rPr>
        <w:t>3</w:t>
      </w:r>
      <w:r w:rsidRPr="006F558D">
        <w:rPr>
          <w:rFonts w:ascii="Times New Roman" w:eastAsia="Times New Roman" w:hAnsi="Times New Roman" w:cs="Times New Roman"/>
          <w:color w:val="000000"/>
          <w:sz w:val="28"/>
          <w:szCs w:val="28"/>
          <w:bdr w:val="none" w:sz="0" w:space="0" w:color="auto" w:frame="1"/>
        </w:rPr>
        <w:t>.7. Любое нарушение требований, изложенных выше, является дисциплинарным проступком и влечет применение соответствующих мер юридической ответственности, включая увольнение сотрудника. Сотрудник так же обязан полностью возместить убытки, возникшие в результате совершенного им правонарушения.</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9216E3">
        <w:rPr>
          <w:rFonts w:ascii="Times New Roman" w:eastAsia="Times New Roman" w:hAnsi="Times New Roman" w:cs="Times New Roman"/>
          <w:b/>
          <w:bCs/>
          <w:color w:val="000000"/>
          <w:sz w:val="28"/>
          <w:szCs w:val="28"/>
        </w:rPr>
        <w:t> </w:t>
      </w:r>
    </w:p>
    <w:p w:rsidR="009216E3" w:rsidRPr="00B8790B" w:rsidRDefault="009216E3" w:rsidP="00B8790B">
      <w:pPr>
        <w:pStyle w:val="aff2"/>
        <w:numPr>
          <w:ilvl w:val="0"/>
          <w:numId w:val="22"/>
        </w:numPr>
        <w:shd w:val="clear" w:color="auto" w:fill="FFFFFF"/>
        <w:spacing w:after="0" w:line="240" w:lineRule="auto"/>
        <w:jc w:val="center"/>
        <w:rPr>
          <w:rFonts w:ascii="Times New Roman" w:eastAsia="Times New Roman" w:hAnsi="Times New Roman" w:cs="Times New Roman"/>
          <w:bCs/>
          <w:color w:val="000000"/>
          <w:sz w:val="28"/>
          <w:szCs w:val="28"/>
        </w:rPr>
      </w:pPr>
      <w:r w:rsidRPr="00B8790B">
        <w:rPr>
          <w:rFonts w:ascii="Times New Roman" w:eastAsia="Times New Roman" w:hAnsi="Times New Roman" w:cs="Times New Roman"/>
          <w:bCs/>
          <w:color w:val="000000"/>
          <w:sz w:val="28"/>
          <w:szCs w:val="28"/>
        </w:rPr>
        <w:t>Недопущение конфликта интересов</w:t>
      </w:r>
    </w:p>
    <w:p w:rsidR="00B8790B" w:rsidRPr="00B8790B" w:rsidRDefault="00B8790B" w:rsidP="00B8790B">
      <w:pPr>
        <w:pStyle w:val="aff2"/>
        <w:shd w:val="clear" w:color="auto" w:fill="FFFFFF"/>
        <w:spacing w:after="0" w:line="240" w:lineRule="auto"/>
        <w:rPr>
          <w:rFonts w:ascii="Times New Roman" w:eastAsia="Times New Roman" w:hAnsi="Times New Roman" w:cs="Times New Roman"/>
          <w:color w:val="353333"/>
          <w:sz w:val="28"/>
          <w:szCs w:val="28"/>
        </w:rPr>
      </w:pP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774E52">
        <w:rPr>
          <w:rFonts w:ascii="Times New Roman" w:eastAsia="Times New Roman" w:hAnsi="Times New Roman" w:cs="Times New Roman"/>
          <w:color w:val="000000"/>
          <w:sz w:val="28"/>
          <w:szCs w:val="28"/>
          <w:bdr w:val="none" w:sz="0" w:space="0" w:color="auto" w:frame="1"/>
        </w:rPr>
        <w:t> </w:t>
      </w:r>
      <w:r w:rsidRPr="006F558D">
        <w:rPr>
          <w:rFonts w:ascii="Times New Roman" w:eastAsia="Times New Roman" w:hAnsi="Times New Roman" w:cs="Times New Roman"/>
          <w:color w:val="000000"/>
          <w:sz w:val="28"/>
          <w:szCs w:val="28"/>
          <w:bdr w:val="none" w:sz="0" w:space="0" w:color="auto" w:frame="1"/>
        </w:rPr>
        <w:t>1</w:t>
      </w:r>
      <w:r w:rsidR="00774E52">
        <w:rPr>
          <w:rFonts w:ascii="Times New Roman" w:eastAsia="Times New Roman" w:hAnsi="Times New Roman" w:cs="Times New Roman"/>
          <w:color w:val="000000"/>
          <w:sz w:val="28"/>
          <w:szCs w:val="28"/>
          <w:bdr w:val="none" w:sz="0" w:space="0" w:color="auto" w:frame="1"/>
        </w:rPr>
        <w:t>4</w:t>
      </w:r>
      <w:r w:rsidRPr="006F558D">
        <w:rPr>
          <w:rFonts w:ascii="Times New Roman" w:eastAsia="Times New Roman" w:hAnsi="Times New Roman" w:cs="Times New Roman"/>
          <w:color w:val="000000"/>
          <w:sz w:val="28"/>
          <w:szCs w:val="28"/>
          <w:bdr w:val="none" w:sz="0" w:space="0" w:color="auto" w:frame="1"/>
        </w:rPr>
        <w:t xml:space="preserve">.1. </w:t>
      </w:r>
      <w:proofErr w:type="gramStart"/>
      <w:r w:rsidRPr="006F558D">
        <w:rPr>
          <w:rFonts w:ascii="Times New Roman" w:eastAsia="Times New Roman" w:hAnsi="Times New Roman" w:cs="Times New Roman"/>
          <w:color w:val="000000"/>
          <w:sz w:val="28"/>
          <w:szCs w:val="28"/>
          <w:bdr w:val="none" w:sz="0" w:space="0" w:color="auto" w:frame="1"/>
        </w:rPr>
        <w:t>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исполнение должностных (служебных) обязанностей и при которой возникает или может возникнуть противоречие между личной заинтересованностью должностного лица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w:t>
      </w:r>
      <w:proofErr w:type="gramEnd"/>
      <w:r w:rsidRPr="006F558D">
        <w:rPr>
          <w:rFonts w:ascii="Times New Roman" w:eastAsia="Times New Roman" w:hAnsi="Times New Roman" w:cs="Times New Roman"/>
          <w:color w:val="000000"/>
          <w:sz w:val="28"/>
          <w:szCs w:val="28"/>
          <w:bdr w:val="none" w:sz="0" w:space="0" w:color="auto" w:frame="1"/>
        </w:rPr>
        <w:t xml:space="preserve"> государства.</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1</w:t>
      </w:r>
      <w:r w:rsidR="00774E52">
        <w:rPr>
          <w:rFonts w:ascii="Times New Roman" w:eastAsia="Times New Roman" w:hAnsi="Times New Roman" w:cs="Times New Roman"/>
          <w:color w:val="000000"/>
          <w:sz w:val="28"/>
          <w:szCs w:val="28"/>
          <w:bdr w:val="none" w:sz="0" w:space="0" w:color="auto" w:frame="1"/>
        </w:rPr>
        <w:t>4</w:t>
      </w:r>
      <w:r w:rsidRPr="006F558D">
        <w:rPr>
          <w:rFonts w:ascii="Times New Roman" w:eastAsia="Times New Roman" w:hAnsi="Times New Roman" w:cs="Times New Roman"/>
          <w:color w:val="000000"/>
          <w:sz w:val="28"/>
          <w:szCs w:val="28"/>
          <w:bdr w:val="none" w:sz="0" w:space="0" w:color="auto" w:frame="1"/>
        </w:rPr>
        <w:t>.2. Выявление конфликта интересов в деятельности Учреждения и ее сотрудников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сотрудник Учреждения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Применение Учреждением своевременных мер тем или иным образом способствуют  предотвратить правонарушения и избежать причинения вреда.</w:t>
      </w:r>
    </w:p>
    <w:p w:rsidR="009216E3" w:rsidRPr="00774E52" w:rsidRDefault="009216E3" w:rsidP="009216E3">
      <w:pPr>
        <w:shd w:val="clear" w:color="auto" w:fill="FFFFFF"/>
        <w:spacing w:after="0" w:line="240" w:lineRule="auto"/>
        <w:ind w:firstLine="709"/>
        <w:jc w:val="both"/>
        <w:rPr>
          <w:rFonts w:ascii="Times New Roman" w:eastAsia="Times New Roman" w:hAnsi="Times New Roman" w:cs="Times New Roman"/>
          <w:sz w:val="28"/>
          <w:szCs w:val="28"/>
        </w:rPr>
      </w:pPr>
      <w:r w:rsidRPr="00774E52">
        <w:rPr>
          <w:rFonts w:ascii="Times New Roman" w:eastAsia="Times New Roman" w:hAnsi="Times New Roman" w:cs="Times New Roman"/>
          <w:sz w:val="28"/>
          <w:szCs w:val="28"/>
          <w:bdr w:val="none" w:sz="0" w:space="0" w:color="auto" w:frame="1"/>
        </w:rPr>
        <w:t>1</w:t>
      </w:r>
      <w:r w:rsidR="00774E52">
        <w:rPr>
          <w:rFonts w:ascii="Times New Roman" w:eastAsia="Times New Roman" w:hAnsi="Times New Roman" w:cs="Times New Roman"/>
          <w:sz w:val="28"/>
          <w:szCs w:val="28"/>
          <w:bdr w:val="none" w:sz="0" w:space="0" w:color="auto" w:frame="1"/>
        </w:rPr>
        <w:t>4</w:t>
      </w:r>
      <w:r w:rsidRPr="00774E52">
        <w:rPr>
          <w:rFonts w:ascii="Times New Roman" w:eastAsia="Times New Roman" w:hAnsi="Times New Roman" w:cs="Times New Roman"/>
          <w:sz w:val="28"/>
          <w:szCs w:val="28"/>
          <w:bdr w:val="none" w:sz="0" w:space="0" w:color="auto" w:frame="1"/>
        </w:rPr>
        <w:t>.3. Конфликт  интересов  может  привести  к нарушению конфиденциальной  информации,  операциям  с  использованием  конфиденциальной информации, обманным действиям и ненадлежащему  использованию собственности, материальных ценностей Учреждения.</w:t>
      </w:r>
    </w:p>
    <w:p w:rsidR="009216E3" w:rsidRPr="00774E52" w:rsidRDefault="009216E3" w:rsidP="009216E3">
      <w:pPr>
        <w:shd w:val="clear" w:color="auto" w:fill="FFFFFF"/>
        <w:spacing w:after="0" w:line="240" w:lineRule="auto"/>
        <w:ind w:firstLine="709"/>
        <w:jc w:val="both"/>
        <w:rPr>
          <w:rFonts w:ascii="Times New Roman" w:eastAsia="Times New Roman" w:hAnsi="Times New Roman" w:cs="Times New Roman"/>
          <w:sz w:val="28"/>
          <w:szCs w:val="28"/>
        </w:rPr>
      </w:pPr>
      <w:r w:rsidRPr="00774E52">
        <w:rPr>
          <w:rFonts w:ascii="Times New Roman" w:eastAsia="Times New Roman" w:hAnsi="Times New Roman" w:cs="Times New Roman"/>
          <w:sz w:val="28"/>
          <w:szCs w:val="28"/>
          <w:bdr w:val="none" w:sz="0" w:space="0" w:color="auto" w:frame="1"/>
        </w:rPr>
        <w:t>Когда  конфликт  интересов  способствует  получению  или  возможности  получения неправомерной  выгоды,  то  возникает  угроза  коррупции  и  взяточничества.</w:t>
      </w:r>
    </w:p>
    <w:p w:rsidR="009216E3" w:rsidRPr="00774E52" w:rsidRDefault="00B8790B" w:rsidP="00B8790B">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lastRenderedPageBreak/>
        <w:t>Взяточничество-</w:t>
      </w:r>
      <w:r w:rsidR="009216E3" w:rsidRPr="00774E52">
        <w:rPr>
          <w:rFonts w:ascii="Times New Roman" w:eastAsia="Times New Roman" w:hAnsi="Times New Roman" w:cs="Times New Roman"/>
          <w:sz w:val="28"/>
          <w:szCs w:val="28"/>
          <w:bdr w:val="none" w:sz="0" w:space="0" w:color="auto" w:frame="1"/>
        </w:rPr>
        <w:t>это  обещанные,  принимаемые,  требуемая  или  получаемая должностным  лицом   имущественная  выгода  или  услуги  за  действие (или  наоборот бездействие), в интересах взяткодателя. </w:t>
      </w:r>
    </w:p>
    <w:p w:rsidR="00774E52" w:rsidRDefault="00774E52" w:rsidP="00774E52">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9216E3" w:rsidRPr="00B8790B" w:rsidRDefault="009216E3" w:rsidP="00B8790B">
      <w:pPr>
        <w:pStyle w:val="aff2"/>
        <w:numPr>
          <w:ilvl w:val="0"/>
          <w:numId w:val="22"/>
        </w:numPr>
        <w:shd w:val="clear" w:color="auto" w:fill="FFFFFF"/>
        <w:spacing w:after="0" w:line="240" w:lineRule="auto"/>
        <w:jc w:val="center"/>
        <w:rPr>
          <w:rFonts w:ascii="Times New Roman" w:eastAsia="Times New Roman" w:hAnsi="Times New Roman" w:cs="Times New Roman"/>
          <w:bCs/>
          <w:sz w:val="28"/>
          <w:szCs w:val="28"/>
          <w:bdr w:val="none" w:sz="0" w:space="0" w:color="auto" w:frame="1"/>
        </w:rPr>
      </w:pPr>
      <w:r w:rsidRPr="00B8790B">
        <w:rPr>
          <w:rFonts w:ascii="Times New Roman" w:eastAsia="Times New Roman" w:hAnsi="Times New Roman" w:cs="Times New Roman"/>
          <w:bCs/>
          <w:sz w:val="28"/>
          <w:szCs w:val="28"/>
          <w:bdr w:val="none" w:sz="0" w:space="0" w:color="auto" w:frame="1"/>
        </w:rPr>
        <w:t>Ответственность физических лиц за коррупционные правонарушения</w:t>
      </w:r>
    </w:p>
    <w:p w:rsidR="00B8790B" w:rsidRPr="00B8790B" w:rsidRDefault="00B8790B" w:rsidP="00B8790B">
      <w:pPr>
        <w:pStyle w:val="aff2"/>
        <w:shd w:val="clear" w:color="auto" w:fill="FFFFFF"/>
        <w:spacing w:after="0" w:line="240" w:lineRule="auto"/>
        <w:rPr>
          <w:rFonts w:ascii="Times New Roman" w:eastAsia="Times New Roman" w:hAnsi="Times New Roman" w:cs="Times New Roman"/>
          <w:sz w:val="28"/>
          <w:szCs w:val="28"/>
        </w:rPr>
      </w:pP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1</w:t>
      </w:r>
      <w:r w:rsidR="00774E52">
        <w:rPr>
          <w:rFonts w:ascii="Times New Roman" w:eastAsia="Times New Roman" w:hAnsi="Times New Roman" w:cs="Times New Roman"/>
          <w:color w:val="000000"/>
          <w:sz w:val="28"/>
          <w:szCs w:val="28"/>
          <w:bdr w:val="none" w:sz="0" w:space="0" w:color="auto" w:frame="1"/>
        </w:rPr>
        <w:t>5</w:t>
      </w:r>
      <w:r w:rsidRPr="006F558D">
        <w:rPr>
          <w:rFonts w:ascii="Times New Roman" w:eastAsia="Times New Roman" w:hAnsi="Times New Roman" w:cs="Times New Roman"/>
          <w:color w:val="000000"/>
          <w:sz w:val="28"/>
          <w:szCs w:val="28"/>
          <w:bdr w:val="none" w:sz="0" w:space="0" w:color="auto" w:frame="1"/>
        </w:rPr>
        <w:t xml:space="preserve">.1. Трудовое законодательство не предусматривает специальных оснований </w:t>
      </w:r>
      <w:proofErr w:type="gramStart"/>
      <w:r w:rsidRPr="006F558D">
        <w:rPr>
          <w:rFonts w:ascii="Times New Roman" w:eastAsia="Times New Roman" w:hAnsi="Times New Roman" w:cs="Times New Roman"/>
          <w:color w:val="000000"/>
          <w:sz w:val="28"/>
          <w:szCs w:val="28"/>
          <w:bdr w:val="none" w:sz="0" w:space="0" w:color="auto" w:frame="1"/>
        </w:rPr>
        <w:t>для привлечения сотрудника организации к дисциплинарной ответственности в связи с совершением им коррупционного правонарушения в интересах</w:t>
      </w:r>
      <w:proofErr w:type="gramEnd"/>
      <w:r w:rsidRPr="006F558D">
        <w:rPr>
          <w:rFonts w:ascii="Times New Roman" w:eastAsia="Times New Roman" w:hAnsi="Times New Roman" w:cs="Times New Roman"/>
          <w:color w:val="000000"/>
          <w:sz w:val="28"/>
          <w:szCs w:val="28"/>
          <w:bdr w:val="none" w:sz="0" w:space="0" w:color="auto" w:frame="1"/>
        </w:rPr>
        <w:t xml:space="preserve"> или от имени организации.</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Тем не менее, в Трудовом кодексе Российской Федерации</w:t>
      </w:r>
      <w:r w:rsidRPr="009216E3">
        <w:rPr>
          <w:rFonts w:ascii="Times New Roman" w:eastAsia="Times New Roman" w:hAnsi="Times New Roman" w:cs="Times New Roman"/>
          <w:color w:val="000000"/>
          <w:sz w:val="28"/>
          <w:szCs w:val="28"/>
        </w:rPr>
        <w:t> </w:t>
      </w:r>
      <w:r w:rsidRPr="006F558D">
        <w:rPr>
          <w:rFonts w:ascii="Times New Roman" w:eastAsia="Times New Roman" w:hAnsi="Times New Roman" w:cs="Times New Roman"/>
          <w:color w:val="000000"/>
          <w:sz w:val="28"/>
          <w:szCs w:val="28"/>
          <w:bdr w:val="none" w:sz="0" w:space="0" w:color="auto" w:frame="1"/>
        </w:rPr>
        <w:br/>
        <w:t>(далее – ТК РФ) существует возможность привлечения сотрудника организации к дисциплинарной ответственности.</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 1</w:t>
      </w:r>
      <w:r w:rsidR="00774E52">
        <w:rPr>
          <w:rFonts w:ascii="Times New Roman" w:eastAsia="Times New Roman" w:hAnsi="Times New Roman" w:cs="Times New Roman"/>
          <w:color w:val="000000"/>
          <w:sz w:val="28"/>
          <w:szCs w:val="28"/>
          <w:bdr w:val="none" w:sz="0" w:space="0" w:color="auto" w:frame="1"/>
        </w:rPr>
        <w:t>5</w:t>
      </w:r>
      <w:r w:rsidRPr="006F558D">
        <w:rPr>
          <w:rFonts w:ascii="Times New Roman" w:eastAsia="Times New Roman" w:hAnsi="Times New Roman" w:cs="Times New Roman"/>
          <w:color w:val="000000"/>
          <w:sz w:val="28"/>
          <w:szCs w:val="28"/>
          <w:bdr w:val="none" w:sz="0" w:space="0" w:color="auto" w:frame="1"/>
        </w:rPr>
        <w:t xml:space="preserve">.2. </w:t>
      </w:r>
      <w:proofErr w:type="gramStart"/>
      <w:r w:rsidRPr="006F558D">
        <w:rPr>
          <w:rFonts w:ascii="Times New Roman" w:eastAsia="Times New Roman" w:hAnsi="Times New Roman" w:cs="Times New Roman"/>
          <w:color w:val="000000"/>
          <w:sz w:val="28"/>
          <w:szCs w:val="28"/>
          <w:bdr w:val="none" w:sz="0" w:space="0" w:color="auto" w:frame="1"/>
        </w:rPr>
        <w:t xml:space="preserve">Согласно ст.192 ТК РФ к дисциплинарным взысканиям, в частности, относится увольнение сотрудника по основаниям, </w:t>
      </w:r>
      <w:r w:rsidRPr="00774E52">
        <w:rPr>
          <w:rFonts w:ascii="Times New Roman" w:eastAsia="Times New Roman" w:hAnsi="Times New Roman" w:cs="Times New Roman"/>
          <w:color w:val="000000"/>
          <w:sz w:val="28"/>
          <w:szCs w:val="28"/>
          <w:bdr w:val="none" w:sz="0" w:space="0" w:color="auto" w:frame="1"/>
        </w:rPr>
        <w:t>предусмотренным</w:t>
      </w:r>
      <w:r w:rsidRPr="00774E52">
        <w:rPr>
          <w:rFonts w:ascii="Times New Roman" w:eastAsia="Times New Roman" w:hAnsi="Times New Roman" w:cs="Times New Roman"/>
          <w:color w:val="000000"/>
          <w:sz w:val="28"/>
          <w:szCs w:val="28"/>
        </w:rPr>
        <w:t> </w:t>
      </w:r>
      <w:hyperlink r:id="rId21" w:anchor="Par1359" w:tooltip="Ссылка на текущий документ" w:history="1">
        <w:r w:rsidRPr="00774E52">
          <w:rPr>
            <w:rFonts w:ascii="Times New Roman" w:eastAsia="Times New Roman" w:hAnsi="Times New Roman" w:cs="Times New Roman"/>
            <w:color w:val="000000"/>
            <w:sz w:val="28"/>
            <w:szCs w:val="28"/>
          </w:rPr>
          <w:t>п.5,</w:t>
        </w:r>
      </w:hyperlink>
      <w:r w:rsidRPr="00774E52">
        <w:rPr>
          <w:rFonts w:ascii="Times New Roman" w:eastAsia="Times New Roman" w:hAnsi="Times New Roman" w:cs="Times New Roman"/>
          <w:color w:val="000000"/>
          <w:sz w:val="28"/>
          <w:szCs w:val="28"/>
        </w:rPr>
        <w:t> </w:t>
      </w:r>
      <w:hyperlink r:id="rId22" w:anchor="Par1360" w:tooltip="Ссылка на текущий документ" w:history="1">
        <w:r w:rsidRPr="00774E52">
          <w:rPr>
            <w:rFonts w:ascii="Times New Roman" w:eastAsia="Times New Roman" w:hAnsi="Times New Roman" w:cs="Times New Roman"/>
            <w:color w:val="000000"/>
            <w:sz w:val="28"/>
            <w:szCs w:val="28"/>
          </w:rPr>
          <w:t>6,</w:t>
        </w:r>
      </w:hyperlink>
      <w:r w:rsidRPr="00774E52">
        <w:rPr>
          <w:rFonts w:ascii="Times New Roman" w:eastAsia="Times New Roman" w:hAnsi="Times New Roman" w:cs="Times New Roman"/>
          <w:color w:val="000000"/>
          <w:sz w:val="28"/>
          <w:szCs w:val="28"/>
        </w:rPr>
        <w:t> </w:t>
      </w:r>
      <w:hyperlink r:id="rId23" w:anchor="Par1381" w:tooltip="Ссылка на текущий документ" w:history="1">
        <w:r w:rsidRPr="00774E52">
          <w:rPr>
            <w:rFonts w:ascii="Times New Roman" w:eastAsia="Times New Roman" w:hAnsi="Times New Roman" w:cs="Times New Roman"/>
            <w:color w:val="000000"/>
            <w:sz w:val="28"/>
            <w:szCs w:val="28"/>
          </w:rPr>
          <w:t>9</w:t>
        </w:r>
      </w:hyperlink>
      <w:r w:rsidRPr="00774E52">
        <w:rPr>
          <w:rFonts w:ascii="Times New Roman" w:eastAsia="Times New Roman" w:hAnsi="Times New Roman" w:cs="Times New Roman"/>
          <w:color w:val="000000"/>
          <w:sz w:val="28"/>
          <w:szCs w:val="28"/>
          <w:bdr w:val="none" w:sz="0" w:space="0" w:color="auto" w:frame="1"/>
        </w:rPr>
        <w:t>,</w:t>
      </w:r>
      <w:hyperlink r:id="rId24" w:anchor="Par1382" w:tooltip="Ссылка на текущий документ" w:history="1">
        <w:r w:rsidRPr="00774E52">
          <w:rPr>
            <w:rFonts w:ascii="Times New Roman" w:eastAsia="Times New Roman" w:hAnsi="Times New Roman" w:cs="Times New Roman"/>
            <w:color w:val="000000"/>
            <w:sz w:val="28"/>
            <w:szCs w:val="28"/>
          </w:rPr>
          <w:t>10 ч.1, ст. 81</w:t>
        </w:r>
      </w:hyperlink>
      <w:r w:rsidRPr="00774E52">
        <w:rPr>
          <w:rFonts w:ascii="Times New Roman" w:eastAsia="Times New Roman" w:hAnsi="Times New Roman" w:cs="Times New Roman"/>
          <w:color w:val="000000"/>
          <w:sz w:val="28"/>
          <w:szCs w:val="28"/>
        </w:rPr>
        <w:t> </w:t>
      </w:r>
      <w:r w:rsidRPr="00774E52">
        <w:rPr>
          <w:rFonts w:ascii="Times New Roman" w:eastAsia="Times New Roman" w:hAnsi="Times New Roman" w:cs="Times New Roman"/>
          <w:color w:val="000000"/>
          <w:sz w:val="28"/>
          <w:szCs w:val="28"/>
          <w:bdr w:val="none" w:sz="0" w:space="0" w:color="auto" w:frame="1"/>
        </w:rPr>
        <w:t>ТК РФ,</w:t>
      </w:r>
      <w:r w:rsidRPr="00774E52">
        <w:rPr>
          <w:rFonts w:ascii="Times New Roman" w:eastAsia="Times New Roman" w:hAnsi="Times New Roman" w:cs="Times New Roman"/>
          <w:color w:val="000000"/>
          <w:sz w:val="28"/>
          <w:szCs w:val="28"/>
        </w:rPr>
        <w:t> </w:t>
      </w:r>
      <w:hyperlink r:id="rId25" w:anchor="Par4971" w:tooltip="Ссылка на текущий документ" w:history="1">
        <w:r w:rsidRPr="00774E52">
          <w:rPr>
            <w:rFonts w:ascii="Times New Roman" w:eastAsia="Times New Roman" w:hAnsi="Times New Roman" w:cs="Times New Roman"/>
            <w:color w:val="000000"/>
            <w:sz w:val="28"/>
            <w:szCs w:val="28"/>
          </w:rPr>
          <w:t>п.1 ст.336</w:t>
        </w:r>
      </w:hyperlink>
      <w:r w:rsidRPr="00774E52">
        <w:rPr>
          <w:rFonts w:ascii="Times New Roman" w:eastAsia="Times New Roman" w:hAnsi="Times New Roman" w:cs="Times New Roman"/>
          <w:color w:val="000000"/>
          <w:sz w:val="28"/>
          <w:szCs w:val="28"/>
        </w:rPr>
        <w:t> </w:t>
      </w:r>
      <w:r w:rsidRPr="00774E52">
        <w:rPr>
          <w:rFonts w:ascii="Times New Roman" w:eastAsia="Times New Roman" w:hAnsi="Times New Roman" w:cs="Times New Roman"/>
          <w:color w:val="000000"/>
          <w:sz w:val="28"/>
          <w:szCs w:val="28"/>
          <w:bdr w:val="none" w:sz="0" w:space="0" w:color="auto" w:frame="1"/>
        </w:rPr>
        <w:t>ТК РФ, а также</w:t>
      </w:r>
      <w:r w:rsidRPr="00774E52">
        <w:rPr>
          <w:rFonts w:ascii="Times New Roman" w:eastAsia="Times New Roman" w:hAnsi="Times New Roman" w:cs="Times New Roman"/>
          <w:color w:val="000000"/>
          <w:sz w:val="28"/>
          <w:szCs w:val="28"/>
        </w:rPr>
        <w:t> </w:t>
      </w:r>
      <w:hyperlink r:id="rId26" w:anchor="Par1376" w:tooltip="Ссылка на текущий документ" w:history="1">
        <w:r w:rsidRPr="00774E52">
          <w:rPr>
            <w:rFonts w:ascii="Times New Roman" w:eastAsia="Times New Roman" w:hAnsi="Times New Roman" w:cs="Times New Roman"/>
            <w:color w:val="000000"/>
            <w:sz w:val="28"/>
            <w:szCs w:val="28"/>
          </w:rPr>
          <w:t>п. 7</w:t>
        </w:r>
      </w:hyperlink>
      <w:r w:rsidRPr="00774E52">
        <w:rPr>
          <w:rFonts w:ascii="Times New Roman" w:eastAsia="Times New Roman" w:hAnsi="Times New Roman" w:cs="Times New Roman"/>
          <w:color w:val="000000"/>
          <w:sz w:val="28"/>
          <w:szCs w:val="28"/>
        </w:rPr>
        <w:t> </w:t>
      </w:r>
      <w:r w:rsidRPr="00774E52">
        <w:rPr>
          <w:rFonts w:ascii="Times New Roman" w:eastAsia="Times New Roman" w:hAnsi="Times New Roman" w:cs="Times New Roman"/>
          <w:color w:val="000000"/>
          <w:sz w:val="28"/>
          <w:szCs w:val="28"/>
          <w:bdr w:val="none" w:sz="0" w:space="0" w:color="auto" w:frame="1"/>
        </w:rPr>
        <w:t>или</w:t>
      </w:r>
      <w:r w:rsidRPr="00774E52">
        <w:rPr>
          <w:rFonts w:ascii="Times New Roman" w:eastAsia="Times New Roman" w:hAnsi="Times New Roman" w:cs="Times New Roman"/>
          <w:color w:val="000000"/>
          <w:sz w:val="28"/>
          <w:szCs w:val="28"/>
        </w:rPr>
        <w:t> </w:t>
      </w:r>
      <w:hyperlink r:id="rId27" w:anchor="Par1377" w:tooltip="Ссылка на текущий документ" w:history="1">
        <w:r w:rsidRPr="00774E52">
          <w:rPr>
            <w:rFonts w:ascii="Times New Roman" w:eastAsia="Times New Roman" w:hAnsi="Times New Roman" w:cs="Times New Roman"/>
            <w:color w:val="000000"/>
            <w:sz w:val="28"/>
            <w:szCs w:val="28"/>
          </w:rPr>
          <w:t>7.1</w:t>
        </w:r>
      </w:hyperlink>
      <w:r w:rsidRPr="00774E52">
        <w:rPr>
          <w:rFonts w:ascii="Times New Roman" w:eastAsia="Times New Roman" w:hAnsi="Times New Roman" w:cs="Times New Roman"/>
          <w:color w:val="000000"/>
          <w:sz w:val="28"/>
          <w:szCs w:val="28"/>
        </w:rPr>
        <w:t> </w:t>
      </w:r>
      <w:hyperlink r:id="rId28" w:anchor="Par1380" w:tooltip="Ссылка на текущий документ" w:history="1">
        <w:r w:rsidRPr="00774E52">
          <w:rPr>
            <w:rFonts w:ascii="Times New Roman" w:eastAsia="Times New Roman" w:hAnsi="Times New Roman" w:cs="Times New Roman"/>
            <w:color w:val="000000"/>
            <w:sz w:val="28"/>
            <w:szCs w:val="28"/>
          </w:rPr>
          <w:t>ч.1 ст. 81</w:t>
        </w:r>
      </w:hyperlink>
      <w:r w:rsidRPr="00774E52">
        <w:rPr>
          <w:rFonts w:ascii="Times New Roman" w:eastAsia="Times New Roman" w:hAnsi="Times New Roman" w:cs="Times New Roman"/>
          <w:color w:val="000000"/>
          <w:sz w:val="28"/>
          <w:szCs w:val="28"/>
          <w:bdr w:val="none" w:sz="0" w:space="0" w:color="auto" w:frame="1"/>
        </w:rPr>
        <w:t> ТК РФ в случаях, когда виновные действия, дающие основания для утраты</w:t>
      </w:r>
      <w:r w:rsidRPr="006F558D">
        <w:rPr>
          <w:rFonts w:ascii="Times New Roman" w:eastAsia="Times New Roman" w:hAnsi="Times New Roman" w:cs="Times New Roman"/>
          <w:color w:val="000000"/>
          <w:sz w:val="28"/>
          <w:szCs w:val="28"/>
          <w:bdr w:val="none" w:sz="0" w:space="0" w:color="auto" w:frame="1"/>
        </w:rPr>
        <w:t xml:space="preserve"> доверия, совершены сотрудником по месту работы</w:t>
      </w:r>
      <w:proofErr w:type="gramEnd"/>
      <w:r w:rsidRPr="006F558D">
        <w:rPr>
          <w:rFonts w:ascii="Times New Roman" w:eastAsia="Times New Roman" w:hAnsi="Times New Roman" w:cs="Times New Roman"/>
          <w:color w:val="000000"/>
          <w:sz w:val="28"/>
          <w:szCs w:val="28"/>
          <w:bdr w:val="none" w:sz="0" w:space="0" w:color="auto" w:frame="1"/>
        </w:rPr>
        <w:t xml:space="preserve"> и в связи с исполнением им трудовых обязанностей. Трудовой </w:t>
      </w:r>
      <w:proofErr w:type="gramStart"/>
      <w:r w:rsidRPr="006F558D">
        <w:rPr>
          <w:rFonts w:ascii="Times New Roman" w:eastAsia="Times New Roman" w:hAnsi="Times New Roman" w:cs="Times New Roman"/>
          <w:color w:val="000000"/>
          <w:sz w:val="28"/>
          <w:szCs w:val="28"/>
          <w:bdr w:val="none" w:sz="0" w:space="0" w:color="auto" w:frame="1"/>
        </w:rPr>
        <w:t>договор</w:t>
      </w:r>
      <w:proofErr w:type="gramEnd"/>
      <w:r w:rsidRPr="006F558D">
        <w:rPr>
          <w:rFonts w:ascii="Times New Roman" w:eastAsia="Times New Roman" w:hAnsi="Times New Roman" w:cs="Times New Roman"/>
          <w:color w:val="000000"/>
          <w:sz w:val="28"/>
          <w:szCs w:val="28"/>
          <w:bdr w:val="none" w:sz="0" w:space="0" w:color="auto" w:frame="1"/>
        </w:rPr>
        <w:t xml:space="preserve"> может быть расторгнут работодателем, в том числе в следующих случаях:</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 </w:t>
      </w:r>
      <w:r w:rsidR="00774E52">
        <w:rPr>
          <w:rFonts w:ascii="Times New Roman" w:eastAsia="Times New Roman" w:hAnsi="Times New Roman" w:cs="Times New Roman"/>
          <w:color w:val="000000"/>
          <w:sz w:val="28"/>
          <w:szCs w:val="28"/>
          <w:bdr w:val="none" w:sz="0" w:space="0" w:color="auto" w:frame="1"/>
        </w:rPr>
        <w:t>-</w:t>
      </w:r>
      <w:r w:rsidRPr="006F558D">
        <w:rPr>
          <w:rFonts w:ascii="Times New Roman" w:eastAsia="Times New Roman" w:hAnsi="Times New Roman" w:cs="Times New Roman"/>
          <w:color w:val="000000"/>
          <w:sz w:val="28"/>
          <w:szCs w:val="28"/>
          <w:bdr w:val="none" w:sz="0" w:space="0" w:color="auto" w:frame="1"/>
        </w:rPr>
        <w:t xml:space="preserve">  однократного грубого нарушения сотрудником трудовых обязанностей, выразившегося в разглашении охраняемой законом тайны (государственной, коммерческой и иной), ставшей известной сотруднику в связи с исполнением им трудовых обязанностей, в том числе разглашении персональных данных другого сотрудника (подп. «в» п. 6 ч.1, ст. 81 ТК РФ);</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 </w:t>
      </w:r>
      <w:r w:rsidR="00774E52">
        <w:rPr>
          <w:rFonts w:ascii="Times New Roman" w:eastAsia="Times New Roman" w:hAnsi="Times New Roman" w:cs="Times New Roman"/>
          <w:color w:val="000000"/>
          <w:sz w:val="28"/>
          <w:szCs w:val="28"/>
          <w:bdr w:val="none" w:sz="0" w:space="0" w:color="auto" w:frame="1"/>
        </w:rPr>
        <w:t>-</w:t>
      </w:r>
      <w:r w:rsidRPr="006F558D">
        <w:rPr>
          <w:rFonts w:ascii="Times New Roman" w:eastAsia="Times New Roman" w:hAnsi="Times New Roman" w:cs="Times New Roman"/>
          <w:color w:val="000000"/>
          <w:sz w:val="28"/>
          <w:szCs w:val="28"/>
          <w:bdr w:val="none" w:sz="0" w:space="0" w:color="auto" w:frame="1"/>
        </w:rPr>
        <w:t>  совершения виновных действий сотрудником,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(п.7 ч.1, ст. 81 ТК РФ);</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 </w:t>
      </w:r>
      <w:r w:rsidR="00774E52">
        <w:rPr>
          <w:rFonts w:ascii="Times New Roman" w:eastAsia="Times New Roman" w:hAnsi="Times New Roman" w:cs="Times New Roman"/>
          <w:color w:val="000000"/>
          <w:sz w:val="28"/>
          <w:szCs w:val="28"/>
          <w:bdr w:val="none" w:sz="0" w:space="0" w:color="auto" w:frame="1"/>
        </w:rPr>
        <w:t>-</w:t>
      </w:r>
      <w:r w:rsidRPr="006F558D">
        <w:rPr>
          <w:rFonts w:ascii="Times New Roman" w:eastAsia="Times New Roman" w:hAnsi="Times New Roman" w:cs="Times New Roman"/>
          <w:color w:val="000000"/>
          <w:sz w:val="28"/>
          <w:szCs w:val="28"/>
          <w:bdr w:val="none" w:sz="0" w:space="0" w:color="auto" w:frame="1"/>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 </w:t>
      </w:r>
      <w:r w:rsidR="00774E52">
        <w:rPr>
          <w:rFonts w:ascii="Times New Roman" w:eastAsia="Times New Roman" w:hAnsi="Times New Roman" w:cs="Times New Roman"/>
          <w:color w:val="000000"/>
          <w:sz w:val="28"/>
          <w:szCs w:val="28"/>
          <w:bdr w:val="none" w:sz="0" w:space="0" w:color="auto" w:frame="1"/>
        </w:rPr>
        <w:t>-</w:t>
      </w:r>
      <w:r w:rsidRPr="006F558D">
        <w:rPr>
          <w:rFonts w:ascii="Times New Roman" w:eastAsia="Times New Roman" w:hAnsi="Times New Roman" w:cs="Times New Roman"/>
          <w:color w:val="000000"/>
          <w:sz w:val="28"/>
          <w:szCs w:val="28"/>
          <w:bdr w:val="none" w:sz="0" w:space="0" w:color="auto" w:frame="1"/>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 1</w:t>
      </w:r>
      <w:r w:rsidR="00774E52">
        <w:rPr>
          <w:rFonts w:ascii="Times New Roman" w:eastAsia="Times New Roman" w:hAnsi="Times New Roman" w:cs="Times New Roman"/>
          <w:color w:val="000000"/>
          <w:sz w:val="28"/>
          <w:szCs w:val="28"/>
          <w:bdr w:val="none" w:sz="0" w:space="0" w:color="auto" w:frame="1"/>
        </w:rPr>
        <w:t>5</w:t>
      </w:r>
      <w:r w:rsidRPr="006F558D">
        <w:rPr>
          <w:rFonts w:ascii="Times New Roman" w:eastAsia="Times New Roman" w:hAnsi="Times New Roman" w:cs="Times New Roman"/>
          <w:color w:val="000000"/>
          <w:sz w:val="28"/>
          <w:szCs w:val="28"/>
          <w:bdr w:val="none" w:sz="0" w:space="0" w:color="auto" w:frame="1"/>
        </w:rPr>
        <w:t>.3. За совершение коррупционных правонарушений сотрудники Учреждения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lastRenderedPageBreak/>
        <w:t>1</w:t>
      </w:r>
      <w:r w:rsidR="00774E52">
        <w:rPr>
          <w:rFonts w:ascii="Times New Roman" w:eastAsia="Times New Roman" w:hAnsi="Times New Roman" w:cs="Times New Roman"/>
          <w:color w:val="000000"/>
          <w:sz w:val="28"/>
          <w:szCs w:val="28"/>
          <w:bdr w:val="none" w:sz="0" w:space="0" w:color="auto" w:frame="1"/>
        </w:rPr>
        <w:t>5</w:t>
      </w:r>
      <w:r w:rsidRPr="006F558D">
        <w:rPr>
          <w:rFonts w:ascii="Times New Roman" w:eastAsia="Times New Roman" w:hAnsi="Times New Roman" w:cs="Times New Roman"/>
          <w:color w:val="000000"/>
          <w:sz w:val="28"/>
          <w:szCs w:val="28"/>
          <w:bdr w:val="none" w:sz="0" w:space="0" w:color="auto" w:frame="1"/>
        </w:rPr>
        <w:t>.4. Сотрудник Учреждения, совершивший коррупционное правонарушение, может быть</w:t>
      </w:r>
      <w:r w:rsidR="009A2722">
        <w:rPr>
          <w:rFonts w:ascii="Times New Roman" w:eastAsia="Times New Roman" w:hAnsi="Times New Roman" w:cs="Times New Roman"/>
          <w:color w:val="000000"/>
          <w:sz w:val="28"/>
          <w:szCs w:val="28"/>
          <w:bdr w:val="none" w:sz="0" w:space="0" w:color="auto" w:frame="1"/>
        </w:rPr>
        <w:t xml:space="preserve"> </w:t>
      </w:r>
      <w:r w:rsidRPr="006F558D">
        <w:rPr>
          <w:rFonts w:ascii="Times New Roman" w:eastAsia="Times New Roman" w:hAnsi="Times New Roman" w:cs="Times New Roman"/>
          <w:color w:val="353333"/>
          <w:sz w:val="28"/>
          <w:szCs w:val="28"/>
          <w:bdr w:val="none" w:sz="0" w:space="0" w:color="auto" w:frame="1"/>
        </w:rPr>
        <w:t>привлечен</w:t>
      </w:r>
      <w:r w:rsidRPr="009216E3">
        <w:rPr>
          <w:rFonts w:ascii="Times New Roman" w:eastAsia="Times New Roman" w:hAnsi="Times New Roman" w:cs="Times New Roman"/>
          <w:color w:val="353333"/>
          <w:sz w:val="28"/>
          <w:szCs w:val="28"/>
        </w:rPr>
        <w:t> </w:t>
      </w:r>
      <w:r w:rsidRPr="006F558D">
        <w:rPr>
          <w:rFonts w:ascii="Times New Roman" w:eastAsia="Times New Roman" w:hAnsi="Times New Roman" w:cs="Times New Roman"/>
          <w:color w:val="353333"/>
          <w:sz w:val="28"/>
          <w:szCs w:val="28"/>
          <w:bdr w:val="none" w:sz="0" w:space="0" w:color="auto" w:frame="1"/>
        </w:rPr>
        <w:t>к уголовной ответственности. По</w:t>
      </w:r>
      <w:r w:rsidRPr="009216E3">
        <w:rPr>
          <w:rFonts w:ascii="Times New Roman" w:eastAsia="Times New Roman" w:hAnsi="Times New Roman" w:cs="Times New Roman"/>
          <w:color w:val="000000"/>
          <w:sz w:val="28"/>
          <w:szCs w:val="28"/>
        </w:rPr>
        <w:t> </w:t>
      </w:r>
      <w:r w:rsidRPr="006F558D">
        <w:rPr>
          <w:rFonts w:ascii="Times New Roman" w:eastAsia="Times New Roman" w:hAnsi="Times New Roman" w:cs="Times New Roman"/>
          <w:color w:val="000000"/>
          <w:sz w:val="28"/>
          <w:szCs w:val="28"/>
          <w:bdr w:val="none" w:sz="0" w:space="0" w:color="auto" w:frame="1"/>
        </w:rPr>
        <w:t>решению суда виновный в совершении уголовно-наказуемого деяния может быть осужден и лишен в соответствии с законодательством Российской Федерации права занимать определенные должности государственной и муниципальной службы (ст.290, ч.4, ст.291, ст. 291.1, ч.2 ст.292 УК РФ).</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1</w:t>
      </w:r>
      <w:r w:rsidR="00774E52">
        <w:rPr>
          <w:rFonts w:ascii="Times New Roman" w:eastAsia="Times New Roman" w:hAnsi="Times New Roman" w:cs="Times New Roman"/>
          <w:color w:val="000000"/>
          <w:sz w:val="28"/>
          <w:szCs w:val="28"/>
          <w:bdr w:val="none" w:sz="0" w:space="0" w:color="auto" w:frame="1"/>
        </w:rPr>
        <w:t>5</w:t>
      </w:r>
      <w:r w:rsidRPr="006F558D">
        <w:rPr>
          <w:rFonts w:ascii="Times New Roman" w:eastAsia="Times New Roman" w:hAnsi="Times New Roman" w:cs="Times New Roman"/>
          <w:color w:val="000000"/>
          <w:sz w:val="28"/>
          <w:szCs w:val="28"/>
          <w:bdr w:val="none" w:sz="0" w:space="0" w:color="auto" w:frame="1"/>
        </w:rPr>
        <w:t>.5. В случае ложного обвинения в коррупции или иных противоправных действиях, сотрудник Учреждения имеет право опровергнуть эти обвинения, в том числе в судебном порядке.</w:t>
      </w:r>
    </w:p>
    <w:p w:rsidR="00774E52" w:rsidRDefault="00774E52" w:rsidP="009216E3">
      <w:pPr>
        <w:shd w:val="clear" w:color="auto" w:fill="FFFFFF"/>
        <w:spacing w:after="0" w:line="240" w:lineRule="auto"/>
        <w:ind w:firstLine="709"/>
        <w:jc w:val="both"/>
        <w:rPr>
          <w:rFonts w:ascii="Times New Roman" w:eastAsia="Times New Roman" w:hAnsi="Times New Roman" w:cs="Times New Roman"/>
          <w:b/>
          <w:bCs/>
          <w:color w:val="000000"/>
          <w:sz w:val="28"/>
          <w:szCs w:val="28"/>
        </w:rPr>
      </w:pPr>
    </w:p>
    <w:p w:rsidR="009216E3" w:rsidRPr="00B8790B" w:rsidRDefault="009216E3" w:rsidP="00B8790B">
      <w:pPr>
        <w:pStyle w:val="aff2"/>
        <w:numPr>
          <w:ilvl w:val="0"/>
          <w:numId w:val="22"/>
        </w:numPr>
        <w:shd w:val="clear" w:color="auto" w:fill="FFFFFF"/>
        <w:spacing w:after="0" w:line="240" w:lineRule="auto"/>
        <w:jc w:val="center"/>
        <w:rPr>
          <w:rFonts w:ascii="Times New Roman" w:eastAsia="Times New Roman" w:hAnsi="Times New Roman" w:cs="Times New Roman"/>
          <w:bCs/>
          <w:color w:val="000000"/>
          <w:sz w:val="28"/>
          <w:szCs w:val="28"/>
        </w:rPr>
      </w:pPr>
      <w:r w:rsidRPr="00B8790B">
        <w:rPr>
          <w:rFonts w:ascii="Times New Roman" w:eastAsia="Times New Roman" w:hAnsi="Times New Roman" w:cs="Times New Roman"/>
          <w:bCs/>
          <w:color w:val="000000"/>
          <w:sz w:val="28"/>
          <w:szCs w:val="28"/>
        </w:rPr>
        <w:t>Конфиденциальность</w:t>
      </w:r>
    </w:p>
    <w:p w:rsidR="00B8790B" w:rsidRDefault="00B8790B" w:rsidP="009216E3">
      <w:pPr>
        <w:shd w:val="clear" w:color="auto" w:fill="FFFFFF"/>
        <w:spacing w:after="0" w:line="240" w:lineRule="auto"/>
        <w:ind w:firstLine="709"/>
        <w:jc w:val="both"/>
        <w:rPr>
          <w:rFonts w:ascii="Times New Roman" w:eastAsia="Times New Roman" w:hAnsi="Times New Roman" w:cs="Times New Roman"/>
          <w:color w:val="000000"/>
          <w:sz w:val="28"/>
          <w:szCs w:val="28"/>
          <w:bdr w:val="none" w:sz="0" w:space="0" w:color="auto" w:frame="1"/>
        </w:rPr>
      </w:pPr>
    </w:p>
    <w:p w:rsidR="009216E3" w:rsidRPr="00936451" w:rsidRDefault="009216E3" w:rsidP="009216E3">
      <w:pPr>
        <w:shd w:val="clear" w:color="auto" w:fill="FFFFFF"/>
        <w:spacing w:after="0" w:line="240" w:lineRule="auto"/>
        <w:ind w:firstLine="709"/>
        <w:jc w:val="both"/>
        <w:rPr>
          <w:rFonts w:ascii="Times New Roman" w:eastAsia="Times New Roman" w:hAnsi="Times New Roman" w:cs="Times New Roman"/>
          <w:sz w:val="28"/>
          <w:szCs w:val="28"/>
        </w:rPr>
      </w:pPr>
      <w:r w:rsidRPr="006F558D">
        <w:rPr>
          <w:rFonts w:ascii="Times New Roman" w:eastAsia="Times New Roman" w:hAnsi="Times New Roman" w:cs="Times New Roman"/>
          <w:color w:val="000000"/>
          <w:sz w:val="28"/>
          <w:szCs w:val="28"/>
          <w:bdr w:val="none" w:sz="0" w:space="0" w:color="auto" w:frame="1"/>
        </w:rPr>
        <w:t> 1</w:t>
      </w:r>
      <w:r w:rsidR="00936451">
        <w:rPr>
          <w:rFonts w:ascii="Times New Roman" w:eastAsia="Times New Roman" w:hAnsi="Times New Roman" w:cs="Times New Roman"/>
          <w:color w:val="000000"/>
          <w:sz w:val="28"/>
          <w:szCs w:val="28"/>
          <w:bdr w:val="none" w:sz="0" w:space="0" w:color="auto" w:frame="1"/>
        </w:rPr>
        <w:t>6</w:t>
      </w:r>
      <w:r w:rsidRPr="006F558D">
        <w:rPr>
          <w:rFonts w:ascii="Times New Roman" w:eastAsia="Times New Roman" w:hAnsi="Times New Roman" w:cs="Times New Roman"/>
          <w:color w:val="000000"/>
          <w:sz w:val="28"/>
          <w:szCs w:val="28"/>
          <w:bdr w:val="none" w:sz="0" w:space="0" w:color="auto" w:frame="1"/>
        </w:rPr>
        <w:t xml:space="preserve">.1. Сотрудникам Учреждения запрещается сообщать, распространять, копировать и передавать третьим лицам информацию, содержащую персональные данные, а также сведения, полученные ими при осуществлении должностных обязанностей, за исключением случаев, когда такие сведения </w:t>
      </w:r>
      <w:r w:rsidRPr="00936451">
        <w:rPr>
          <w:rFonts w:ascii="Times New Roman" w:eastAsia="Times New Roman" w:hAnsi="Times New Roman" w:cs="Times New Roman"/>
          <w:sz w:val="28"/>
          <w:szCs w:val="28"/>
          <w:bdr w:val="none" w:sz="0" w:space="0" w:color="auto" w:frame="1"/>
        </w:rPr>
        <w:t>публично раскрыты Учреждением.</w:t>
      </w:r>
    </w:p>
    <w:p w:rsidR="009216E3" w:rsidRPr="006F558D"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936451">
        <w:rPr>
          <w:rFonts w:ascii="Times New Roman" w:eastAsia="Times New Roman" w:hAnsi="Times New Roman" w:cs="Times New Roman"/>
          <w:sz w:val="28"/>
          <w:szCs w:val="28"/>
          <w:bdr w:val="none" w:sz="0" w:space="0" w:color="auto" w:frame="1"/>
        </w:rPr>
        <w:t> </w:t>
      </w:r>
      <w:r w:rsidR="00936451">
        <w:rPr>
          <w:rFonts w:ascii="Times New Roman" w:eastAsia="Times New Roman" w:hAnsi="Times New Roman" w:cs="Times New Roman"/>
          <w:sz w:val="28"/>
          <w:szCs w:val="28"/>
          <w:bdr w:val="none" w:sz="0" w:space="0" w:color="auto" w:frame="1"/>
        </w:rPr>
        <w:t>16.2.Сотрудники</w:t>
      </w:r>
      <w:r w:rsidRPr="00936451">
        <w:rPr>
          <w:rFonts w:ascii="Times New Roman" w:eastAsia="Times New Roman" w:hAnsi="Times New Roman" w:cs="Times New Roman"/>
          <w:sz w:val="28"/>
          <w:szCs w:val="28"/>
          <w:bdr w:val="none" w:sz="0" w:space="0" w:color="auto" w:frame="1"/>
        </w:rPr>
        <w:t>Учреждения</w:t>
      </w:r>
      <w:r w:rsidRPr="00936451">
        <w:rPr>
          <w:rFonts w:ascii="Times New Roman" w:eastAsia="Times New Roman" w:hAnsi="Times New Roman" w:cs="Times New Roman"/>
          <w:sz w:val="28"/>
          <w:szCs w:val="28"/>
        </w:rPr>
        <w:t> </w:t>
      </w:r>
      <w:r w:rsidRPr="00936451">
        <w:rPr>
          <w:rFonts w:ascii="Times New Roman" w:eastAsia="Times New Roman" w:hAnsi="Times New Roman" w:cs="Times New Roman"/>
          <w:sz w:val="28"/>
          <w:szCs w:val="28"/>
          <w:bdr w:val="none" w:sz="0" w:space="0" w:color="auto" w:frame="1"/>
        </w:rPr>
        <w:t>обязаны  сохранять  конфиденциальность  информации, указанной в п. 1</w:t>
      </w:r>
      <w:r w:rsidR="00936451">
        <w:rPr>
          <w:rFonts w:ascii="Times New Roman" w:eastAsia="Times New Roman" w:hAnsi="Times New Roman" w:cs="Times New Roman"/>
          <w:sz w:val="28"/>
          <w:szCs w:val="28"/>
          <w:bdr w:val="none" w:sz="0" w:space="0" w:color="auto" w:frame="1"/>
        </w:rPr>
        <w:t>6</w:t>
      </w:r>
      <w:r w:rsidRPr="00936451">
        <w:rPr>
          <w:rFonts w:ascii="Times New Roman" w:eastAsia="Times New Roman" w:hAnsi="Times New Roman" w:cs="Times New Roman"/>
          <w:sz w:val="28"/>
          <w:szCs w:val="28"/>
          <w:bdr w:val="none" w:sz="0" w:space="0" w:color="auto" w:frame="1"/>
        </w:rPr>
        <w:t>.1.</w:t>
      </w:r>
      <w:r w:rsidR="009A2722">
        <w:rPr>
          <w:rFonts w:ascii="Times New Roman" w:eastAsia="Times New Roman" w:hAnsi="Times New Roman" w:cs="Times New Roman"/>
          <w:sz w:val="28"/>
          <w:szCs w:val="28"/>
          <w:bdr w:val="none" w:sz="0" w:space="0" w:color="auto" w:frame="1"/>
        </w:rPr>
        <w:t xml:space="preserve"> и</w:t>
      </w:r>
      <w:r w:rsidRPr="00936451">
        <w:rPr>
          <w:rFonts w:ascii="Times New Roman" w:eastAsia="Times New Roman" w:hAnsi="Times New Roman" w:cs="Times New Roman"/>
          <w:sz w:val="28"/>
          <w:szCs w:val="28"/>
          <w:bdr w:val="none" w:sz="0" w:space="0" w:color="auto" w:frame="1"/>
        </w:rPr>
        <w:t>спользовать  ее  только  в  разрешенных  целях.</w:t>
      </w:r>
      <w:r w:rsidRPr="00936451">
        <w:rPr>
          <w:rFonts w:ascii="Times New Roman" w:eastAsia="Times New Roman" w:hAnsi="Times New Roman" w:cs="Times New Roman"/>
          <w:sz w:val="28"/>
          <w:szCs w:val="28"/>
        </w:rPr>
        <w:t> </w:t>
      </w:r>
      <w:r w:rsidRPr="00936451">
        <w:rPr>
          <w:rFonts w:ascii="Times New Roman" w:eastAsia="Times New Roman" w:hAnsi="Times New Roman" w:cs="Times New Roman"/>
          <w:sz w:val="28"/>
          <w:szCs w:val="28"/>
          <w:bdr w:val="none" w:sz="0" w:space="0" w:color="auto" w:frame="1"/>
        </w:rPr>
        <w:t>Передача информации</w:t>
      </w:r>
      <w:r w:rsidRPr="006F558D">
        <w:rPr>
          <w:rFonts w:ascii="Times New Roman" w:eastAsia="Times New Roman" w:hAnsi="Times New Roman" w:cs="Times New Roman"/>
          <w:color w:val="000000"/>
          <w:sz w:val="28"/>
          <w:szCs w:val="28"/>
          <w:bdr w:val="none" w:sz="0" w:space="0" w:color="auto" w:frame="1"/>
        </w:rPr>
        <w:t xml:space="preserve"> внутри Учреждения осуществляется в соответствии с процедурами, установленными внутренними документами.</w:t>
      </w:r>
    </w:p>
    <w:p w:rsidR="009216E3" w:rsidRDefault="009216E3" w:rsidP="009216E3">
      <w:pPr>
        <w:shd w:val="clear" w:color="auto" w:fill="FFFFFF"/>
        <w:spacing w:after="0" w:line="240" w:lineRule="auto"/>
        <w:ind w:firstLine="709"/>
        <w:jc w:val="both"/>
        <w:rPr>
          <w:rFonts w:ascii="Times New Roman" w:eastAsia="Times New Roman" w:hAnsi="Times New Roman" w:cs="Times New Roman"/>
          <w:color w:val="353333"/>
          <w:sz w:val="28"/>
          <w:szCs w:val="28"/>
        </w:rPr>
      </w:pPr>
      <w:r w:rsidRPr="006F558D">
        <w:rPr>
          <w:rFonts w:ascii="Times New Roman" w:eastAsia="Times New Roman" w:hAnsi="Times New Roman" w:cs="Times New Roman"/>
          <w:color w:val="000000"/>
          <w:sz w:val="28"/>
          <w:szCs w:val="28"/>
          <w:bdr w:val="none" w:sz="0" w:space="0" w:color="auto" w:frame="1"/>
        </w:rPr>
        <w:t>1</w:t>
      </w:r>
      <w:r w:rsidR="00936451">
        <w:rPr>
          <w:rFonts w:ascii="Times New Roman" w:eastAsia="Times New Roman" w:hAnsi="Times New Roman" w:cs="Times New Roman"/>
          <w:color w:val="000000"/>
          <w:sz w:val="28"/>
          <w:szCs w:val="28"/>
          <w:bdr w:val="none" w:sz="0" w:space="0" w:color="auto" w:frame="1"/>
        </w:rPr>
        <w:t>6</w:t>
      </w:r>
      <w:r w:rsidRPr="006F558D">
        <w:rPr>
          <w:rFonts w:ascii="Times New Roman" w:eastAsia="Times New Roman" w:hAnsi="Times New Roman" w:cs="Times New Roman"/>
          <w:color w:val="000000"/>
          <w:sz w:val="28"/>
          <w:szCs w:val="28"/>
          <w:bdr w:val="none" w:sz="0" w:space="0" w:color="auto" w:frame="1"/>
        </w:rPr>
        <w:t>.3. Должностные лица, получившие доступ к информации, указанной в п. 1</w:t>
      </w:r>
      <w:r w:rsidR="00936451">
        <w:rPr>
          <w:rFonts w:ascii="Times New Roman" w:eastAsia="Times New Roman" w:hAnsi="Times New Roman" w:cs="Times New Roman"/>
          <w:color w:val="000000"/>
          <w:sz w:val="28"/>
          <w:szCs w:val="28"/>
          <w:bdr w:val="none" w:sz="0" w:space="0" w:color="auto" w:frame="1"/>
        </w:rPr>
        <w:t>6</w:t>
      </w:r>
      <w:r w:rsidRPr="006F558D">
        <w:rPr>
          <w:rFonts w:ascii="Times New Roman" w:eastAsia="Times New Roman" w:hAnsi="Times New Roman" w:cs="Times New Roman"/>
          <w:color w:val="000000"/>
          <w:sz w:val="28"/>
          <w:szCs w:val="28"/>
          <w:bdr w:val="none" w:sz="0" w:space="0" w:color="auto" w:frame="1"/>
        </w:rPr>
        <w:t>.1  настоящих Стандартов и процедур</w:t>
      </w:r>
      <w:r w:rsidRPr="009216E3">
        <w:rPr>
          <w:rFonts w:ascii="Times New Roman" w:eastAsia="Times New Roman" w:hAnsi="Times New Roman" w:cs="Times New Roman"/>
          <w:color w:val="353333"/>
          <w:sz w:val="28"/>
          <w:szCs w:val="28"/>
        </w:rPr>
        <w:t> </w:t>
      </w:r>
      <w:r w:rsidRPr="006F558D">
        <w:rPr>
          <w:rFonts w:ascii="Times New Roman" w:eastAsia="Times New Roman" w:hAnsi="Times New Roman" w:cs="Times New Roman"/>
          <w:color w:val="000000"/>
          <w:sz w:val="28"/>
          <w:szCs w:val="28"/>
          <w:bdr w:val="none" w:sz="0" w:space="0" w:color="auto" w:frame="1"/>
        </w:rPr>
        <w:t>несут ответственность за ее распространение и разглашение третьим лицам в порядке, установленном действующим законодательством РФ.</w:t>
      </w:r>
      <w:r w:rsidRPr="006F558D">
        <w:rPr>
          <w:rFonts w:ascii="Times New Roman" w:eastAsia="Times New Roman" w:hAnsi="Times New Roman" w:cs="Times New Roman"/>
          <w:color w:val="353333"/>
          <w:sz w:val="28"/>
          <w:szCs w:val="28"/>
        </w:rPr>
        <w:t> </w:t>
      </w:r>
    </w:p>
    <w:p w:rsidR="00936451" w:rsidRDefault="00936451" w:rsidP="00936451">
      <w:pPr>
        <w:shd w:val="clear" w:color="auto" w:fill="FFFFFF"/>
        <w:spacing w:after="0" w:line="240" w:lineRule="auto"/>
        <w:jc w:val="both"/>
        <w:rPr>
          <w:rFonts w:ascii="Times New Roman" w:eastAsia="Times New Roman" w:hAnsi="Times New Roman" w:cs="Times New Roman"/>
          <w:color w:val="353333"/>
          <w:sz w:val="28"/>
          <w:szCs w:val="28"/>
        </w:rPr>
      </w:pPr>
    </w:p>
    <w:p w:rsidR="009C612D" w:rsidRDefault="009C612D" w:rsidP="00CE75FD">
      <w:pPr>
        <w:pStyle w:val="ad"/>
        <w:tabs>
          <w:tab w:val="right" w:pos="9638"/>
        </w:tabs>
        <w:suppressAutoHyphens w:val="0"/>
        <w:ind w:firstLine="709"/>
        <w:jc w:val="both"/>
        <w:rPr>
          <w:rFonts w:cs="Times New Roman"/>
          <w:sz w:val="28"/>
          <w:szCs w:val="28"/>
        </w:rPr>
      </w:pPr>
    </w:p>
    <w:p w:rsidR="009C612D" w:rsidRDefault="009C612D" w:rsidP="00CE75FD">
      <w:pPr>
        <w:pStyle w:val="ad"/>
        <w:tabs>
          <w:tab w:val="right" w:pos="9638"/>
        </w:tabs>
        <w:suppressAutoHyphens w:val="0"/>
        <w:ind w:firstLine="709"/>
        <w:jc w:val="both"/>
        <w:rPr>
          <w:rFonts w:cs="Times New Roman"/>
          <w:sz w:val="28"/>
          <w:szCs w:val="28"/>
        </w:rPr>
      </w:pPr>
    </w:p>
    <w:p w:rsidR="009C612D" w:rsidRDefault="009C612D" w:rsidP="00CE75FD">
      <w:pPr>
        <w:pStyle w:val="ad"/>
        <w:tabs>
          <w:tab w:val="right" w:pos="9638"/>
        </w:tabs>
        <w:suppressAutoHyphens w:val="0"/>
        <w:ind w:firstLine="709"/>
        <w:jc w:val="both"/>
        <w:rPr>
          <w:rFonts w:cs="Times New Roman"/>
          <w:sz w:val="28"/>
          <w:szCs w:val="28"/>
        </w:rPr>
      </w:pPr>
    </w:p>
    <w:p w:rsidR="009C612D" w:rsidRDefault="009C612D" w:rsidP="00CE75FD">
      <w:pPr>
        <w:pStyle w:val="ad"/>
        <w:tabs>
          <w:tab w:val="right" w:pos="9638"/>
        </w:tabs>
        <w:suppressAutoHyphens w:val="0"/>
        <w:ind w:firstLine="709"/>
        <w:jc w:val="both"/>
        <w:rPr>
          <w:rFonts w:cs="Times New Roman"/>
          <w:sz w:val="28"/>
          <w:szCs w:val="28"/>
        </w:rPr>
      </w:pPr>
    </w:p>
    <w:p w:rsidR="009C612D" w:rsidRDefault="009C612D" w:rsidP="00CE75FD">
      <w:pPr>
        <w:pStyle w:val="ad"/>
        <w:tabs>
          <w:tab w:val="right" w:pos="9638"/>
        </w:tabs>
        <w:suppressAutoHyphens w:val="0"/>
        <w:ind w:firstLine="709"/>
        <w:jc w:val="both"/>
        <w:rPr>
          <w:rFonts w:cs="Times New Roman"/>
          <w:sz w:val="28"/>
          <w:szCs w:val="28"/>
        </w:rPr>
      </w:pPr>
    </w:p>
    <w:p w:rsidR="00936451" w:rsidRDefault="00936451" w:rsidP="0072463F">
      <w:pPr>
        <w:pStyle w:val="ad"/>
        <w:tabs>
          <w:tab w:val="right" w:pos="9638"/>
        </w:tabs>
        <w:suppressAutoHyphens w:val="0"/>
        <w:ind w:left="4536"/>
        <w:jc w:val="center"/>
        <w:rPr>
          <w:rFonts w:cs="Times New Roman"/>
          <w:sz w:val="28"/>
          <w:szCs w:val="28"/>
        </w:rPr>
      </w:pPr>
    </w:p>
    <w:p w:rsidR="00936451" w:rsidRDefault="00936451" w:rsidP="0072463F">
      <w:pPr>
        <w:pStyle w:val="ad"/>
        <w:tabs>
          <w:tab w:val="right" w:pos="9638"/>
        </w:tabs>
        <w:suppressAutoHyphens w:val="0"/>
        <w:ind w:left="4536"/>
        <w:jc w:val="center"/>
        <w:rPr>
          <w:rFonts w:cs="Times New Roman"/>
          <w:sz w:val="28"/>
          <w:szCs w:val="28"/>
        </w:rPr>
      </w:pPr>
    </w:p>
    <w:p w:rsidR="00936451" w:rsidRDefault="00936451" w:rsidP="0072463F">
      <w:pPr>
        <w:pStyle w:val="ad"/>
        <w:tabs>
          <w:tab w:val="right" w:pos="9638"/>
        </w:tabs>
        <w:suppressAutoHyphens w:val="0"/>
        <w:ind w:left="4536"/>
        <w:jc w:val="center"/>
        <w:rPr>
          <w:rFonts w:cs="Times New Roman"/>
          <w:sz w:val="28"/>
          <w:szCs w:val="28"/>
        </w:rPr>
      </w:pPr>
    </w:p>
    <w:p w:rsidR="00936451" w:rsidRDefault="00936451" w:rsidP="0072463F">
      <w:pPr>
        <w:pStyle w:val="ad"/>
        <w:tabs>
          <w:tab w:val="right" w:pos="9638"/>
        </w:tabs>
        <w:suppressAutoHyphens w:val="0"/>
        <w:ind w:left="4536"/>
        <w:jc w:val="center"/>
        <w:rPr>
          <w:rFonts w:cs="Times New Roman"/>
          <w:sz w:val="28"/>
          <w:szCs w:val="28"/>
        </w:rPr>
      </w:pPr>
    </w:p>
    <w:p w:rsidR="00936451" w:rsidRDefault="00936451" w:rsidP="0072463F">
      <w:pPr>
        <w:pStyle w:val="ad"/>
        <w:tabs>
          <w:tab w:val="right" w:pos="9638"/>
        </w:tabs>
        <w:suppressAutoHyphens w:val="0"/>
        <w:ind w:left="4536"/>
        <w:jc w:val="center"/>
        <w:rPr>
          <w:rFonts w:cs="Times New Roman"/>
          <w:sz w:val="28"/>
          <w:szCs w:val="28"/>
        </w:rPr>
      </w:pPr>
    </w:p>
    <w:p w:rsidR="00936451" w:rsidRDefault="00936451" w:rsidP="0072463F">
      <w:pPr>
        <w:pStyle w:val="ad"/>
        <w:tabs>
          <w:tab w:val="right" w:pos="9638"/>
        </w:tabs>
        <w:suppressAutoHyphens w:val="0"/>
        <w:ind w:left="4536"/>
        <w:jc w:val="center"/>
        <w:rPr>
          <w:rFonts w:cs="Times New Roman"/>
          <w:sz w:val="28"/>
          <w:szCs w:val="28"/>
        </w:rPr>
      </w:pPr>
    </w:p>
    <w:p w:rsidR="00936451" w:rsidRDefault="00936451" w:rsidP="0072463F">
      <w:pPr>
        <w:pStyle w:val="ad"/>
        <w:tabs>
          <w:tab w:val="right" w:pos="9638"/>
        </w:tabs>
        <w:suppressAutoHyphens w:val="0"/>
        <w:ind w:left="4536"/>
        <w:jc w:val="center"/>
        <w:rPr>
          <w:rFonts w:cs="Times New Roman"/>
          <w:sz w:val="28"/>
          <w:szCs w:val="28"/>
        </w:rPr>
      </w:pPr>
    </w:p>
    <w:p w:rsidR="00936451" w:rsidRDefault="00936451" w:rsidP="0072463F">
      <w:pPr>
        <w:pStyle w:val="ad"/>
        <w:tabs>
          <w:tab w:val="right" w:pos="9638"/>
        </w:tabs>
        <w:suppressAutoHyphens w:val="0"/>
        <w:ind w:left="4536"/>
        <w:jc w:val="center"/>
        <w:rPr>
          <w:rFonts w:cs="Times New Roman"/>
          <w:sz w:val="28"/>
          <w:szCs w:val="28"/>
        </w:rPr>
      </w:pPr>
    </w:p>
    <w:p w:rsidR="00936451" w:rsidRDefault="00936451" w:rsidP="0072463F">
      <w:pPr>
        <w:pStyle w:val="ad"/>
        <w:tabs>
          <w:tab w:val="right" w:pos="9638"/>
        </w:tabs>
        <w:suppressAutoHyphens w:val="0"/>
        <w:ind w:left="4536"/>
        <w:jc w:val="center"/>
        <w:rPr>
          <w:rFonts w:cs="Times New Roman"/>
          <w:sz w:val="28"/>
          <w:szCs w:val="28"/>
        </w:rPr>
      </w:pPr>
    </w:p>
    <w:p w:rsidR="00936451" w:rsidRDefault="00936451" w:rsidP="0072463F">
      <w:pPr>
        <w:pStyle w:val="ad"/>
        <w:tabs>
          <w:tab w:val="right" w:pos="9638"/>
        </w:tabs>
        <w:suppressAutoHyphens w:val="0"/>
        <w:ind w:left="4536"/>
        <w:jc w:val="center"/>
        <w:rPr>
          <w:rFonts w:cs="Times New Roman"/>
          <w:sz w:val="28"/>
          <w:szCs w:val="28"/>
        </w:rPr>
      </w:pPr>
    </w:p>
    <w:p w:rsidR="0072463F" w:rsidRDefault="0072463F" w:rsidP="0072463F">
      <w:pPr>
        <w:pStyle w:val="ad"/>
        <w:tabs>
          <w:tab w:val="right" w:pos="9638"/>
        </w:tabs>
        <w:suppressAutoHyphens w:val="0"/>
        <w:ind w:left="4536"/>
        <w:jc w:val="center"/>
        <w:rPr>
          <w:rFonts w:cs="Times New Roman"/>
          <w:sz w:val="28"/>
          <w:szCs w:val="28"/>
        </w:rPr>
      </w:pPr>
      <w:r>
        <w:rPr>
          <w:rFonts w:cs="Times New Roman"/>
          <w:sz w:val="28"/>
          <w:szCs w:val="28"/>
        </w:rPr>
        <w:lastRenderedPageBreak/>
        <w:t>Приложение 3</w:t>
      </w:r>
    </w:p>
    <w:p w:rsidR="0072463F" w:rsidRDefault="0072463F" w:rsidP="0072463F">
      <w:pPr>
        <w:pStyle w:val="ad"/>
        <w:tabs>
          <w:tab w:val="right" w:pos="9638"/>
        </w:tabs>
        <w:suppressAutoHyphens w:val="0"/>
        <w:ind w:left="4536"/>
        <w:jc w:val="center"/>
        <w:rPr>
          <w:rFonts w:cs="Times New Roman"/>
          <w:sz w:val="28"/>
          <w:szCs w:val="28"/>
        </w:rPr>
      </w:pPr>
    </w:p>
    <w:p w:rsidR="0072463F" w:rsidRDefault="0072463F" w:rsidP="0072463F">
      <w:pPr>
        <w:pStyle w:val="ad"/>
        <w:tabs>
          <w:tab w:val="right" w:pos="9638"/>
        </w:tabs>
        <w:suppressAutoHyphens w:val="0"/>
        <w:ind w:left="4536"/>
        <w:jc w:val="center"/>
        <w:rPr>
          <w:rFonts w:cs="Times New Roman"/>
          <w:sz w:val="28"/>
          <w:szCs w:val="28"/>
        </w:rPr>
      </w:pPr>
      <w:r>
        <w:rPr>
          <w:rFonts w:cs="Times New Roman"/>
          <w:sz w:val="28"/>
          <w:szCs w:val="28"/>
        </w:rPr>
        <w:t>к приказу директора</w:t>
      </w:r>
    </w:p>
    <w:p w:rsidR="0072463F" w:rsidRDefault="0072463F" w:rsidP="0072463F">
      <w:pPr>
        <w:pStyle w:val="ad"/>
        <w:tabs>
          <w:tab w:val="right" w:pos="9638"/>
        </w:tabs>
        <w:suppressAutoHyphens w:val="0"/>
        <w:ind w:left="4536"/>
        <w:jc w:val="center"/>
        <w:rPr>
          <w:rFonts w:cs="Times New Roman"/>
          <w:sz w:val="28"/>
          <w:szCs w:val="28"/>
        </w:rPr>
      </w:pPr>
      <w:r>
        <w:rPr>
          <w:rFonts w:cs="Times New Roman"/>
          <w:sz w:val="28"/>
          <w:szCs w:val="28"/>
        </w:rPr>
        <w:t>ГБСУСОН «Ипатовский ДДИ»</w:t>
      </w:r>
    </w:p>
    <w:p w:rsidR="0072463F" w:rsidRDefault="0072463F" w:rsidP="0072463F">
      <w:pPr>
        <w:pStyle w:val="ad"/>
        <w:tabs>
          <w:tab w:val="right" w:pos="9638"/>
        </w:tabs>
        <w:suppressAutoHyphens w:val="0"/>
        <w:ind w:left="4536"/>
        <w:jc w:val="center"/>
        <w:rPr>
          <w:rFonts w:cs="Times New Roman"/>
          <w:sz w:val="28"/>
          <w:szCs w:val="28"/>
        </w:rPr>
      </w:pPr>
      <w:r>
        <w:rPr>
          <w:rFonts w:cs="Times New Roman"/>
          <w:sz w:val="28"/>
          <w:szCs w:val="28"/>
        </w:rPr>
        <w:t xml:space="preserve">от </w:t>
      </w:r>
      <w:r w:rsidR="00936451">
        <w:rPr>
          <w:rFonts w:cs="Times New Roman"/>
          <w:sz w:val="28"/>
          <w:szCs w:val="28"/>
        </w:rPr>
        <w:t>09.04.2015г.</w:t>
      </w:r>
      <w:r>
        <w:rPr>
          <w:rFonts w:cs="Times New Roman"/>
          <w:sz w:val="28"/>
          <w:szCs w:val="28"/>
        </w:rPr>
        <w:t xml:space="preserve"> № </w:t>
      </w:r>
      <w:r w:rsidR="00936451">
        <w:rPr>
          <w:rFonts w:cs="Times New Roman"/>
          <w:sz w:val="28"/>
          <w:szCs w:val="28"/>
        </w:rPr>
        <w:t>75-ОД</w:t>
      </w:r>
    </w:p>
    <w:p w:rsidR="0072463F" w:rsidRDefault="0072463F" w:rsidP="0072463F">
      <w:pPr>
        <w:pStyle w:val="ad"/>
        <w:tabs>
          <w:tab w:val="right" w:pos="9638"/>
        </w:tabs>
        <w:suppressAutoHyphens w:val="0"/>
        <w:jc w:val="center"/>
        <w:rPr>
          <w:rFonts w:cs="Times New Roman"/>
          <w:sz w:val="28"/>
          <w:szCs w:val="28"/>
        </w:rPr>
      </w:pPr>
    </w:p>
    <w:p w:rsidR="0072463F" w:rsidRDefault="0072463F" w:rsidP="0072463F">
      <w:pPr>
        <w:pStyle w:val="ad"/>
        <w:tabs>
          <w:tab w:val="right" w:pos="9638"/>
        </w:tabs>
        <w:suppressAutoHyphens w:val="0"/>
        <w:jc w:val="center"/>
        <w:rPr>
          <w:rFonts w:cs="Times New Roman"/>
          <w:sz w:val="28"/>
          <w:szCs w:val="28"/>
        </w:rPr>
      </w:pPr>
    </w:p>
    <w:p w:rsidR="0072463F" w:rsidRPr="00837D86" w:rsidRDefault="0072463F" w:rsidP="0072463F">
      <w:pPr>
        <w:pStyle w:val="ad"/>
        <w:tabs>
          <w:tab w:val="right" w:pos="9638"/>
        </w:tabs>
        <w:suppressAutoHyphens w:val="0"/>
        <w:jc w:val="center"/>
        <w:rPr>
          <w:rFonts w:cs="Times New Roman"/>
          <w:caps/>
          <w:sz w:val="28"/>
          <w:szCs w:val="28"/>
        </w:rPr>
      </w:pPr>
      <w:r w:rsidRPr="00837D86">
        <w:rPr>
          <w:rFonts w:cs="Times New Roman"/>
          <w:caps/>
          <w:sz w:val="28"/>
          <w:szCs w:val="28"/>
        </w:rPr>
        <w:t>Положение</w:t>
      </w:r>
    </w:p>
    <w:p w:rsidR="0072463F" w:rsidRDefault="0072463F" w:rsidP="0072463F">
      <w:pPr>
        <w:pStyle w:val="ad"/>
        <w:tabs>
          <w:tab w:val="right" w:pos="9638"/>
        </w:tabs>
        <w:suppressAutoHyphens w:val="0"/>
        <w:jc w:val="center"/>
        <w:rPr>
          <w:rFonts w:cs="Times New Roman"/>
          <w:sz w:val="28"/>
          <w:szCs w:val="28"/>
        </w:rPr>
      </w:pPr>
      <w:r>
        <w:rPr>
          <w:rFonts w:cs="Times New Roman"/>
          <w:sz w:val="28"/>
          <w:szCs w:val="28"/>
        </w:rPr>
        <w:t xml:space="preserve">об антикоррупционной комиссии </w:t>
      </w:r>
    </w:p>
    <w:p w:rsidR="0072463F" w:rsidRDefault="0072463F" w:rsidP="0072463F">
      <w:pPr>
        <w:pStyle w:val="ad"/>
        <w:tabs>
          <w:tab w:val="right" w:pos="9638"/>
        </w:tabs>
        <w:suppressAutoHyphens w:val="0"/>
        <w:jc w:val="center"/>
        <w:rPr>
          <w:rFonts w:cs="Times New Roman"/>
          <w:sz w:val="28"/>
          <w:szCs w:val="28"/>
        </w:rPr>
      </w:pPr>
      <w:r>
        <w:rPr>
          <w:rFonts w:cs="Times New Roman"/>
          <w:sz w:val="28"/>
          <w:szCs w:val="28"/>
        </w:rPr>
        <w:t xml:space="preserve">государственного бюджетного стационарного учреждения </w:t>
      </w:r>
    </w:p>
    <w:p w:rsidR="0072463F" w:rsidRDefault="0072463F" w:rsidP="0072463F">
      <w:pPr>
        <w:pStyle w:val="ad"/>
        <w:tabs>
          <w:tab w:val="right" w:pos="9638"/>
        </w:tabs>
        <w:suppressAutoHyphens w:val="0"/>
        <w:jc w:val="center"/>
        <w:rPr>
          <w:rFonts w:cs="Times New Roman"/>
          <w:sz w:val="28"/>
          <w:szCs w:val="28"/>
        </w:rPr>
      </w:pPr>
      <w:r>
        <w:rPr>
          <w:rFonts w:cs="Times New Roman"/>
          <w:sz w:val="28"/>
          <w:szCs w:val="28"/>
        </w:rPr>
        <w:t xml:space="preserve">социального обслуживания населения </w:t>
      </w:r>
    </w:p>
    <w:p w:rsidR="0072463F" w:rsidRDefault="0072463F" w:rsidP="0072463F">
      <w:pPr>
        <w:pStyle w:val="ad"/>
        <w:tabs>
          <w:tab w:val="right" w:pos="9638"/>
        </w:tabs>
        <w:suppressAutoHyphens w:val="0"/>
        <w:jc w:val="center"/>
        <w:rPr>
          <w:rFonts w:cs="Times New Roman"/>
          <w:sz w:val="28"/>
          <w:szCs w:val="28"/>
        </w:rPr>
      </w:pPr>
      <w:r>
        <w:rPr>
          <w:rFonts w:cs="Times New Roman"/>
          <w:sz w:val="28"/>
          <w:szCs w:val="28"/>
        </w:rPr>
        <w:t>«Ипатовский детский дом-интернат для умственно отсталых детей»</w:t>
      </w:r>
    </w:p>
    <w:p w:rsidR="0072463F" w:rsidRDefault="0072463F" w:rsidP="0072463F">
      <w:pPr>
        <w:pStyle w:val="aff3"/>
        <w:ind w:firstLine="709"/>
        <w:jc w:val="both"/>
        <w:rPr>
          <w:sz w:val="28"/>
          <w:szCs w:val="28"/>
          <w:lang w:eastAsia="ru-RU"/>
        </w:rPr>
      </w:pPr>
    </w:p>
    <w:p w:rsidR="0072463F" w:rsidRDefault="00F85A44" w:rsidP="00F85A44">
      <w:pPr>
        <w:pStyle w:val="aff3"/>
        <w:jc w:val="center"/>
        <w:rPr>
          <w:sz w:val="28"/>
          <w:szCs w:val="28"/>
          <w:lang w:eastAsia="ru-RU"/>
        </w:rPr>
      </w:pPr>
      <w:r>
        <w:rPr>
          <w:sz w:val="28"/>
          <w:szCs w:val="28"/>
          <w:lang w:eastAsia="ru-RU"/>
        </w:rPr>
        <w:t>1.</w:t>
      </w:r>
      <w:r w:rsidR="0072463F">
        <w:rPr>
          <w:sz w:val="28"/>
          <w:szCs w:val="28"/>
          <w:lang w:eastAsia="ru-RU"/>
        </w:rPr>
        <w:t>Общие положения</w:t>
      </w:r>
    </w:p>
    <w:p w:rsidR="0072463F" w:rsidRDefault="0072463F" w:rsidP="0072463F">
      <w:pPr>
        <w:pStyle w:val="aff3"/>
        <w:rPr>
          <w:sz w:val="28"/>
          <w:szCs w:val="28"/>
          <w:lang w:eastAsia="ru-RU"/>
        </w:rPr>
      </w:pPr>
    </w:p>
    <w:p w:rsidR="0072463F" w:rsidRPr="00CE75FD" w:rsidRDefault="0072463F" w:rsidP="00CC63BD">
      <w:pPr>
        <w:pStyle w:val="aff3"/>
        <w:numPr>
          <w:ilvl w:val="1"/>
          <w:numId w:val="23"/>
        </w:numPr>
        <w:ind w:left="0" w:firstLine="709"/>
        <w:jc w:val="both"/>
        <w:rPr>
          <w:sz w:val="28"/>
          <w:szCs w:val="28"/>
          <w:lang w:eastAsia="ru-RU"/>
        </w:rPr>
      </w:pPr>
      <w:r w:rsidRPr="00CE75FD">
        <w:rPr>
          <w:sz w:val="28"/>
          <w:szCs w:val="28"/>
          <w:lang w:eastAsia="ru-RU"/>
        </w:rPr>
        <w:t xml:space="preserve">Постоянная </w:t>
      </w:r>
      <w:r w:rsidR="009A2722" w:rsidRPr="00CE75FD">
        <w:rPr>
          <w:sz w:val="28"/>
          <w:szCs w:val="28"/>
          <w:lang w:eastAsia="ru-RU"/>
        </w:rPr>
        <w:t>антикоррупционная</w:t>
      </w:r>
      <w:r w:rsidRPr="00CE75FD">
        <w:rPr>
          <w:sz w:val="28"/>
          <w:szCs w:val="28"/>
          <w:lang w:eastAsia="ru-RU"/>
        </w:rPr>
        <w:t xml:space="preserve"> комиссия</w:t>
      </w:r>
      <w:r w:rsidRPr="00CE75FD">
        <w:rPr>
          <w:b/>
          <w:sz w:val="28"/>
          <w:szCs w:val="28"/>
        </w:rPr>
        <w:t xml:space="preserve"> </w:t>
      </w:r>
      <w:r w:rsidRPr="00CE75FD">
        <w:rPr>
          <w:sz w:val="28"/>
          <w:szCs w:val="28"/>
        </w:rPr>
        <w:t xml:space="preserve">ГБСУСОН «Ипатовский ДДИ» (далее – комиссия) </w:t>
      </w:r>
      <w:r w:rsidR="009A2722" w:rsidRPr="00CE75FD">
        <w:rPr>
          <w:sz w:val="28"/>
          <w:szCs w:val="28"/>
        </w:rPr>
        <w:t>создана</w:t>
      </w:r>
      <w:r w:rsidRPr="00CE75FD">
        <w:rPr>
          <w:sz w:val="28"/>
          <w:szCs w:val="28"/>
        </w:rPr>
        <w:t xml:space="preserve"> в целях координации деятельности по противодействию коррупции.</w:t>
      </w:r>
    </w:p>
    <w:p w:rsidR="0072463F" w:rsidRPr="00CE75FD" w:rsidRDefault="0072463F" w:rsidP="00CC63BD">
      <w:pPr>
        <w:pStyle w:val="aff3"/>
        <w:numPr>
          <w:ilvl w:val="1"/>
          <w:numId w:val="23"/>
        </w:numPr>
        <w:ind w:left="0" w:firstLine="709"/>
        <w:jc w:val="both"/>
        <w:rPr>
          <w:sz w:val="28"/>
          <w:szCs w:val="28"/>
          <w:lang w:eastAsia="ru-RU"/>
        </w:rPr>
      </w:pPr>
      <w:r w:rsidRPr="00CE75FD">
        <w:rPr>
          <w:sz w:val="28"/>
          <w:szCs w:val="28"/>
        </w:rPr>
        <w:t xml:space="preserve">Комиссия осуществляет свою деятельность в соответствии с </w:t>
      </w:r>
      <w:r w:rsidR="009A2722" w:rsidRPr="00CE75FD">
        <w:rPr>
          <w:sz w:val="28"/>
          <w:szCs w:val="28"/>
        </w:rPr>
        <w:t>Конституцией</w:t>
      </w:r>
      <w:r w:rsidRPr="00CE75FD">
        <w:rPr>
          <w:sz w:val="28"/>
          <w:szCs w:val="28"/>
        </w:rPr>
        <w:t xml:space="preserve"> </w:t>
      </w:r>
      <w:r w:rsidR="009A2722" w:rsidRPr="00CE75FD">
        <w:rPr>
          <w:sz w:val="28"/>
          <w:szCs w:val="28"/>
        </w:rPr>
        <w:t>Российской</w:t>
      </w:r>
      <w:r w:rsidRPr="00CE75FD">
        <w:rPr>
          <w:sz w:val="28"/>
          <w:szCs w:val="28"/>
        </w:rPr>
        <w:t xml:space="preserve"> Федерации, Федеральным законом от 25.12.2008 года № 273-ФЗ «О противодействии </w:t>
      </w:r>
      <w:r w:rsidR="009A2722" w:rsidRPr="00CE75FD">
        <w:rPr>
          <w:sz w:val="28"/>
          <w:szCs w:val="28"/>
        </w:rPr>
        <w:t>коррупции</w:t>
      </w:r>
      <w:r w:rsidRPr="00CE75FD">
        <w:rPr>
          <w:sz w:val="28"/>
          <w:szCs w:val="28"/>
        </w:rPr>
        <w:t xml:space="preserve">», указом Президента Российской Федерации от 13.03.2012г. № 297, постановлениями и распоряжениями </w:t>
      </w:r>
      <w:r w:rsidR="009A2722" w:rsidRPr="00CE75FD">
        <w:rPr>
          <w:sz w:val="28"/>
          <w:szCs w:val="28"/>
        </w:rPr>
        <w:t>Российской</w:t>
      </w:r>
      <w:r w:rsidRPr="00CE75FD">
        <w:rPr>
          <w:sz w:val="28"/>
          <w:szCs w:val="28"/>
        </w:rPr>
        <w:t xml:space="preserve"> </w:t>
      </w:r>
      <w:r w:rsidR="009A2722" w:rsidRPr="00CE75FD">
        <w:rPr>
          <w:sz w:val="28"/>
          <w:szCs w:val="28"/>
        </w:rPr>
        <w:t>Федерации</w:t>
      </w:r>
      <w:r w:rsidRPr="00CE75FD">
        <w:rPr>
          <w:sz w:val="28"/>
          <w:szCs w:val="28"/>
        </w:rPr>
        <w:t xml:space="preserve">, а </w:t>
      </w:r>
      <w:r w:rsidR="009A2722" w:rsidRPr="00CE75FD">
        <w:rPr>
          <w:sz w:val="28"/>
          <w:szCs w:val="28"/>
        </w:rPr>
        <w:t>также</w:t>
      </w:r>
      <w:r w:rsidRPr="00CE75FD">
        <w:rPr>
          <w:sz w:val="28"/>
          <w:szCs w:val="28"/>
        </w:rPr>
        <w:t xml:space="preserve"> настоящим Положением</w:t>
      </w:r>
      <w:r>
        <w:rPr>
          <w:sz w:val="28"/>
          <w:szCs w:val="28"/>
        </w:rPr>
        <w:t>.</w:t>
      </w:r>
    </w:p>
    <w:p w:rsidR="0072463F" w:rsidRPr="00CE75FD" w:rsidRDefault="0072463F" w:rsidP="0072463F">
      <w:pPr>
        <w:pStyle w:val="aff3"/>
        <w:ind w:firstLine="709"/>
        <w:jc w:val="both"/>
        <w:rPr>
          <w:sz w:val="28"/>
          <w:szCs w:val="28"/>
          <w:lang w:eastAsia="ru-RU"/>
        </w:rPr>
      </w:pPr>
    </w:p>
    <w:p w:rsidR="0072463F" w:rsidRDefault="0072463F" w:rsidP="0072463F">
      <w:pPr>
        <w:pStyle w:val="aff3"/>
        <w:ind w:firstLine="709"/>
        <w:jc w:val="center"/>
        <w:rPr>
          <w:sz w:val="28"/>
          <w:szCs w:val="28"/>
          <w:lang w:eastAsia="ru-RU"/>
        </w:rPr>
      </w:pPr>
      <w:r w:rsidRPr="00CE75FD">
        <w:rPr>
          <w:sz w:val="28"/>
          <w:szCs w:val="28"/>
          <w:lang w:eastAsia="ru-RU"/>
        </w:rPr>
        <w:t>II. Основные задачи, функции и права комиссии</w:t>
      </w:r>
    </w:p>
    <w:p w:rsidR="0072463F" w:rsidRPr="00CE75FD" w:rsidRDefault="0072463F" w:rsidP="0072463F">
      <w:pPr>
        <w:pStyle w:val="aff3"/>
        <w:ind w:firstLine="709"/>
        <w:jc w:val="both"/>
        <w:rPr>
          <w:sz w:val="28"/>
          <w:szCs w:val="28"/>
          <w:lang w:eastAsia="ru-RU"/>
        </w:rPr>
      </w:pPr>
    </w:p>
    <w:p w:rsidR="0072463F" w:rsidRDefault="0072463F" w:rsidP="0072463F">
      <w:pPr>
        <w:pStyle w:val="aff3"/>
        <w:numPr>
          <w:ilvl w:val="1"/>
          <w:numId w:val="18"/>
        </w:numPr>
        <w:ind w:left="0" w:firstLine="709"/>
        <w:jc w:val="both"/>
        <w:rPr>
          <w:sz w:val="28"/>
          <w:szCs w:val="28"/>
          <w:lang w:eastAsia="ru-RU"/>
        </w:rPr>
      </w:pPr>
      <w:r>
        <w:rPr>
          <w:sz w:val="28"/>
          <w:szCs w:val="28"/>
          <w:lang w:eastAsia="ru-RU"/>
        </w:rPr>
        <w:t>Основными задачами комиссии являются:</w:t>
      </w:r>
    </w:p>
    <w:p w:rsidR="0072463F" w:rsidRDefault="0072463F" w:rsidP="0072463F">
      <w:pPr>
        <w:pStyle w:val="aff3"/>
        <w:ind w:firstLine="709"/>
        <w:jc w:val="both"/>
        <w:rPr>
          <w:sz w:val="28"/>
          <w:szCs w:val="28"/>
          <w:lang w:eastAsia="ru-RU"/>
        </w:rPr>
      </w:pPr>
      <w:r>
        <w:rPr>
          <w:sz w:val="28"/>
          <w:szCs w:val="28"/>
          <w:lang w:eastAsia="ru-RU"/>
        </w:rPr>
        <w:t xml:space="preserve">- разработка </w:t>
      </w:r>
      <w:r w:rsidR="009A2722">
        <w:rPr>
          <w:sz w:val="28"/>
          <w:szCs w:val="28"/>
          <w:lang w:eastAsia="ru-RU"/>
        </w:rPr>
        <w:t>программных</w:t>
      </w:r>
      <w:r>
        <w:rPr>
          <w:sz w:val="28"/>
          <w:szCs w:val="28"/>
          <w:lang w:eastAsia="ru-RU"/>
        </w:rPr>
        <w:t xml:space="preserve"> мероприятий по противодействию коррупции и </w:t>
      </w:r>
      <w:r w:rsidR="00D958B7">
        <w:rPr>
          <w:sz w:val="28"/>
          <w:szCs w:val="28"/>
          <w:lang w:eastAsia="ru-RU"/>
        </w:rPr>
        <w:t>осуществление</w:t>
      </w:r>
      <w:r>
        <w:rPr>
          <w:sz w:val="28"/>
          <w:szCs w:val="28"/>
          <w:lang w:eastAsia="ru-RU"/>
        </w:rPr>
        <w:t xml:space="preserve"> </w:t>
      </w:r>
      <w:proofErr w:type="gramStart"/>
      <w:r>
        <w:rPr>
          <w:sz w:val="28"/>
          <w:szCs w:val="28"/>
          <w:lang w:eastAsia="ru-RU"/>
        </w:rPr>
        <w:t>контроля за</w:t>
      </w:r>
      <w:proofErr w:type="gramEnd"/>
      <w:r>
        <w:rPr>
          <w:sz w:val="28"/>
          <w:szCs w:val="28"/>
          <w:lang w:eastAsia="ru-RU"/>
        </w:rPr>
        <w:t xml:space="preserve"> их реализацией;</w:t>
      </w:r>
    </w:p>
    <w:p w:rsidR="0072463F" w:rsidRDefault="0072463F" w:rsidP="0072463F">
      <w:pPr>
        <w:pStyle w:val="aff3"/>
        <w:ind w:firstLine="709"/>
        <w:jc w:val="both"/>
        <w:rPr>
          <w:sz w:val="28"/>
          <w:szCs w:val="28"/>
          <w:lang w:eastAsia="ru-RU"/>
        </w:rPr>
      </w:pPr>
      <w:r>
        <w:rPr>
          <w:sz w:val="28"/>
          <w:szCs w:val="28"/>
          <w:lang w:eastAsia="ru-RU"/>
        </w:rPr>
        <w:t>- обеспечение создания условий для снижения уровня коррупции и снижения уровня коррупционных правонарушений;</w:t>
      </w:r>
    </w:p>
    <w:p w:rsidR="0072463F" w:rsidRDefault="0072463F" w:rsidP="0072463F">
      <w:pPr>
        <w:pStyle w:val="aff3"/>
        <w:ind w:firstLine="709"/>
        <w:jc w:val="both"/>
        <w:rPr>
          <w:sz w:val="28"/>
          <w:szCs w:val="28"/>
          <w:lang w:eastAsia="ru-RU"/>
        </w:rPr>
      </w:pPr>
      <w:r>
        <w:rPr>
          <w:sz w:val="28"/>
          <w:szCs w:val="28"/>
          <w:lang w:eastAsia="ru-RU"/>
        </w:rPr>
        <w:t>- обеспечение прозрачности деятельности учреждения;</w:t>
      </w:r>
    </w:p>
    <w:p w:rsidR="0072463F" w:rsidRDefault="0072463F" w:rsidP="0072463F">
      <w:pPr>
        <w:pStyle w:val="aff3"/>
        <w:ind w:firstLine="709"/>
        <w:jc w:val="both"/>
        <w:rPr>
          <w:sz w:val="28"/>
          <w:szCs w:val="28"/>
          <w:lang w:eastAsia="ru-RU"/>
        </w:rPr>
      </w:pPr>
      <w:r>
        <w:rPr>
          <w:sz w:val="28"/>
          <w:szCs w:val="28"/>
          <w:lang w:eastAsia="ru-RU"/>
        </w:rPr>
        <w:t xml:space="preserve">- формирование нетерпимого отношения к коррупционным </w:t>
      </w:r>
      <w:r w:rsidR="00D958B7">
        <w:rPr>
          <w:sz w:val="28"/>
          <w:szCs w:val="28"/>
          <w:lang w:eastAsia="ru-RU"/>
        </w:rPr>
        <w:t>действиям</w:t>
      </w:r>
      <w:r>
        <w:rPr>
          <w:sz w:val="28"/>
          <w:szCs w:val="28"/>
          <w:lang w:eastAsia="ru-RU"/>
        </w:rPr>
        <w:t>;</w:t>
      </w:r>
    </w:p>
    <w:p w:rsidR="0072463F" w:rsidRDefault="0072463F" w:rsidP="0072463F">
      <w:pPr>
        <w:pStyle w:val="aff3"/>
        <w:ind w:firstLine="709"/>
        <w:jc w:val="both"/>
        <w:rPr>
          <w:sz w:val="28"/>
          <w:szCs w:val="28"/>
          <w:lang w:eastAsia="ru-RU"/>
        </w:rPr>
      </w:pPr>
      <w:r>
        <w:rPr>
          <w:sz w:val="28"/>
          <w:szCs w:val="28"/>
          <w:lang w:eastAsia="ru-RU"/>
        </w:rPr>
        <w:t xml:space="preserve">- </w:t>
      </w:r>
      <w:r w:rsidR="00D958B7">
        <w:rPr>
          <w:sz w:val="28"/>
          <w:szCs w:val="28"/>
          <w:lang w:eastAsia="ru-RU"/>
        </w:rPr>
        <w:t>обеспечение</w:t>
      </w:r>
      <w:r>
        <w:rPr>
          <w:sz w:val="28"/>
          <w:szCs w:val="28"/>
          <w:lang w:eastAsia="ru-RU"/>
        </w:rPr>
        <w:t xml:space="preserve"> </w:t>
      </w:r>
      <w:proofErr w:type="gramStart"/>
      <w:r w:rsidR="00D958B7">
        <w:rPr>
          <w:sz w:val="28"/>
          <w:szCs w:val="28"/>
          <w:lang w:eastAsia="ru-RU"/>
        </w:rPr>
        <w:t>контроля</w:t>
      </w:r>
      <w:r>
        <w:rPr>
          <w:sz w:val="28"/>
          <w:szCs w:val="28"/>
          <w:lang w:eastAsia="ru-RU"/>
        </w:rPr>
        <w:t xml:space="preserve"> за</w:t>
      </w:r>
      <w:proofErr w:type="gramEnd"/>
      <w:r>
        <w:rPr>
          <w:sz w:val="28"/>
          <w:szCs w:val="28"/>
          <w:lang w:eastAsia="ru-RU"/>
        </w:rPr>
        <w:t xml:space="preserve"> качеством и своевременностью решения вопросов, содержащихся в обращениях граждан.</w:t>
      </w:r>
    </w:p>
    <w:p w:rsidR="0072463F" w:rsidRDefault="0072463F" w:rsidP="0072463F">
      <w:pPr>
        <w:pStyle w:val="aff3"/>
        <w:ind w:firstLine="709"/>
        <w:jc w:val="both"/>
        <w:rPr>
          <w:sz w:val="28"/>
          <w:szCs w:val="28"/>
          <w:lang w:eastAsia="ru-RU"/>
        </w:rPr>
      </w:pPr>
      <w:r>
        <w:rPr>
          <w:sz w:val="28"/>
          <w:szCs w:val="28"/>
          <w:lang w:eastAsia="ru-RU"/>
        </w:rPr>
        <w:t>2.2. Комиссия в соответствии с возложенными на нее задачами выполняет следующие функции:</w:t>
      </w:r>
    </w:p>
    <w:p w:rsidR="0072463F" w:rsidRPr="00CE75FD" w:rsidRDefault="0072463F" w:rsidP="0072463F">
      <w:pPr>
        <w:pStyle w:val="aff3"/>
        <w:ind w:firstLine="709"/>
        <w:jc w:val="both"/>
        <w:rPr>
          <w:sz w:val="28"/>
          <w:szCs w:val="28"/>
          <w:lang w:eastAsia="ru-RU"/>
        </w:rPr>
      </w:pPr>
      <w:r>
        <w:rPr>
          <w:sz w:val="28"/>
          <w:szCs w:val="28"/>
          <w:lang w:eastAsia="ru-RU"/>
        </w:rPr>
        <w:t xml:space="preserve">- разрабатывает планы и мероприятия по противодействию </w:t>
      </w:r>
      <w:r w:rsidR="00D958B7">
        <w:rPr>
          <w:sz w:val="28"/>
          <w:szCs w:val="28"/>
          <w:lang w:eastAsia="ru-RU"/>
        </w:rPr>
        <w:t>коррупции</w:t>
      </w:r>
      <w:r>
        <w:rPr>
          <w:sz w:val="28"/>
          <w:szCs w:val="28"/>
          <w:lang w:eastAsia="ru-RU"/>
        </w:rPr>
        <w:t>;</w:t>
      </w:r>
    </w:p>
    <w:p w:rsidR="0072463F" w:rsidRPr="00CE75FD" w:rsidRDefault="0072463F" w:rsidP="0072463F">
      <w:pPr>
        <w:pStyle w:val="aff3"/>
        <w:ind w:firstLine="709"/>
        <w:jc w:val="both"/>
        <w:rPr>
          <w:sz w:val="28"/>
          <w:szCs w:val="28"/>
          <w:lang w:eastAsia="ru-RU"/>
        </w:rPr>
      </w:pPr>
      <w:r w:rsidRPr="00CE75FD">
        <w:rPr>
          <w:sz w:val="28"/>
          <w:szCs w:val="28"/>
          <w:lang w:eastAsia="ru-RU"/>
        </w:rPr>
        <w:t>- проводит заседания по фактам обнаружения коррупционных проявлений в учреждении;</w:t>
      </w:r>
    </w:p>
    <w:p w:rsidR="0072463F" w:rsidRDefault="0072463F" w:rsidP="0072463F">
      <w:pPr>
        <w:pStyle w:val="aff3"/>
        <w:ind w:firstLine="709"/>
        <w:jc w:val="both"/>
        <w:rPr>
          <w:sz w:val="28"/>
          <w:szCs w:val="28"/>
          <w:lang w:eastAsia="ru-RU"/>
        </w:rPr>
      </w:pPr>
      <w:r w:rsidRPr="00CE75FD">
        <w:rPr>
          <w:sz w:val="28"/>
          <w:szCs w:val="28"/>
          <w:lang w:eastAsia="ru-RU"/>
        </w:rPr>
        <w:t>- подготавливает</w:t>
      </w:r>
      <w:r w:rsidRPr="0053166E">
        <w:rPr>
          <w:sz w:val="28"/>
          <w:szCs w:val="28"/>
          <w:lang w:eastAsia="ru-RU"/>
        </w:rPr>
        <w:t xml:space="preserve"> рекомендации по повышению эффективности противодействия коррупции в управлении.  </w:t>
      </w:r>
    </w:p>
    <w:p w:rsidR="0072463F" w:rsidRPr="0053166E" w:rsidRDefault="0072463F" w:rsidP="0072463F">
      <w:pPr>
        <w:pStyle w:val="aff3"/>
        <w:ind w:firstLine="709"/>
        <w:jc w:val="both"/>
        <w:rPr>
          <w:sz w:val="28"/>
          <w:szCs w:val="28"/>
          <w:lang w:eastAsia="ru-RU"/>
        </w:rPr>
      </w:pPr>
      <w:r w:rsidRPr="0053166E">
        <w:rPr>
          <w:sz w:val="28"/>
          <w:szCs w:val="28"/>
          <w:lang w:eastAsia="ru-RU"/>
        </w:rPr>
        <w:lastRenderedPageBreak/>
        <w:t>2.3. Комиссия в целях реализации своих функций обладает следующими правами:</w:t>
      </w:r>
    </w:p>
    <w:p w:rsidR="0072463F" w:rsidRPr="0053166E" w:rsidRDefault="0072463F" w:rsidP="0072463F">
      <w:pPr>
        <w:pStyle w:val="aff3"/>
        <w:ind w:firstLine="709"/>
        <w:jc w:val="both"/>
        <w:rPr>
          <w:sz w:val="28"/>
          <w:szCs w:val="28"/>
          <w:lang w:eastAsia="ru-RU"/>
        </w:rPr>
      </w:pPr>
      <w:r w:rsidRPr="0053166E">
        <w:rPr>
          <w:sz w:val="28"/>
          <w:szCs w:val="28"/>
          <w:lang w:eastAsia="ru-RU"/>
        </w:rPr>
        <w:t>- рассматривать на своих заседаниях исполнение программных мероприятий по противодействию коррупции;</w:t>
      </w:r>
    </w:p>
    <w:p w:rsidR="0072463F" w:rsidRPr="0053166E" w:rsidRDefault="0072463F" w:rsidP="0072463F">
      <w:pPr>
        <w:pStyle w:val="aff3"/>
        <w:ind w:firstLine="709"/>
        <w:jc w:val="both"/>
        <w:rPr>
          <w:sz w:val="28"/>
          <w:szCs w:val="28"/>
          <w:lang w:eastAsia="ru-RU"/>
        </w:rPr>
      </w:pPr>
      <w:r w:rsidRPr="0053166E">
        <w:rPr>
          <w:sz w:val="28"/>
          <w:szCs w:val="28"/>
          <w:lang w:eastAsia="ru-RU"/>
        </w:rPr>
        <w:t>- осуществлять взаимодействие с правоохранительными органами в целях обмена информацией и проведения антикоррупционных мероприятий;</w:t>
      </w:r>
    </w:p>
    <w:p w:rsidR="0072463F" w:rsidRPr="0053166E" w:rsidRDefault="0072463F" w:rsidP="0072463F">
      <w:pPr>
        <w:pStyle w:val="aff3"/>
        <w:ind w:firstLine="709"/>
        <w:jc w:val="both"/>
        <w:rPr>
          <w:sz w:val="28"/>
          <w:szCs w:val="28"/>
          <w:lang w:eastAsia="ru-RU"/>
        </w:rPr>
      </w:pPr>
      <w:r w:rsidRPr="0053166E">
        <w:rPr>
          <w:sz w:val="28"/>
          <w:szCs w:val="28"/>
          <w:lang w:eastAsia="ru-RU"/>
        </w:rPr>
        <w:t>- заслушивать на своих заседаниях доклады о проводимой работе по предупреждению коррупционных проявлений;</w:t>
      </w:r>
    </w:p>
    <w:p w:rsidR="0072463F" w:rsidRPr="0053166E" w:rsidRDefault="0072463F" w:rsidP="0072463F">
      <w:pPr>
        <w:pStyle w:val="aff3"/>
        <w:ind w:firstLine="709"/>
        <w:jc w:val="both"/>
        <w:rPr>
          <w:sz w:val="28"/>
          <w:szCs w:val="28"/>
          <w:lang w:eastAsia="ru-RU"/>
        </w:rPr>
      </w:pPr>
      <w:r w:rsidRPr="0053166E">
        <w:rPr>
          <w:sz w:val="28"/>
          <w:szCs w:val="28"/>
          <w:lang w:eastAsia="ru-RU"/>
        </w:rPr>
        <w:t>- в случае необходимости, в установленном порядке привлекать для проведения антикоррупционной экспертизы специалистов в определенной сфере правоотношений.  </w:t>
      </w:r>
    </w:p>
    <w:p w:rsidR="0072463F" w:rsidRPr="0053166E" w:rsidRDefault="0072463F" w:rsidP="0072463F">
      <w:pPr>
        <w:pStyle w:val="aff3"/>
        <w:ind w:firstLine="709"/>
        <w:jc w:val="both"/>
        <w:rPr>
          <w:b/>
          <w:sz w:val="28"/>
          <w:szCs w:val="28"/>
          <w:lang w:eastAsia="ru-RU"/>
        </w:rPr>
      </w:pPr>
    </w:p>
    <w:p w:rsidR="0072463F" w:rsidRPr="0043764E" w:rsidRDefault="0072463F" w:rsidP="0072463F">
      <w:pPr>
        <w:pStyle w:val="aff3"/>
        <w:ind w:firstLine="709"/>
        <w:jc w:val="center"/>
        <w:rPr>
          <w:sz w:val="28"/>
          <w:szCs w:val="28"/>
          <w:lang w:eastAsia="ru-RU"/>
        </w:rPr>
      </w:pPr>
      <w:r w:rsidRPr="0043764E">
        <w:rPr>
          <w:sz w:val="28"/>
          <w:szCs w:val="28"/>
          <w:lang w:eastAsia="ru-RU"/>
        </w:rPr>
        <w:t>III. Состав и порядок работы комиссии</w:t>
      </w:r>
    </w:p>
    <w:p w:rsidR="0072463F" w:rsidRPr="0053166E" w:rsidRDefault="0072463F" w:rsidP="0072463F">
      <w:pPr>
        <w:pStyle w:val="aff3"/>
        <w:ind w:firstLine="709"/>
        <w:jc w:val="both"/>
        <w:rPr>
          <w:b/>
          <w:sz w:val="28"/>
          <w:szCs w:val="28"/>
          <w:lang w:eastAsia="ru-RU"/>
        </w:rPr>
      </w:pPr>
    </w:p>
    <w:p w:rsidR="0072463F" w:rsidRPr="0053166E" w:rsidRDefault="0072463F" w:rsidP="0072463F">
      <w:pPr>
        <w:pStyle w:val="aff3"/>
        <w:ind w:firstLine="709"/>
        <w:jc w:val="both"/>
        <w:rPr>
          <w:sz w:val="28"/>
          <w:szCs w:val="28"/>
          <w:lang w:eastAsia="ru-RU"/>
        </w:rPr>
      </w:pPr>
      <w:r w:rsidRPr="0053166E">
        <w:rPr>
          <w:sz w:val="28"/>
          <w:szCs w:val="28"/>
          <w:lang w:eastAsia="ru-RU"/>
        </w:rPr>
        <w:t>3.1. В состав комиссии входят представители администрации ДОУ, представители общественности, родители воспитанников (законные представители), работники Учреждения.</w:t>
      </w:r>
    </w:p>
    <w:p w:rsidR="0072463F" w:rsidRPr="0053166E" w:rsidRDefault="0072463F" w:rsidP="0072463F">
      <w:pPr>
        <w:pStyle w:val="aff3"/>
        <w:ind w:firstLine="709"/>
        <w:jc w:val="both"/>
        <w:rPr>
          <w:sz w:val="28"/>
          <w:szCs w:val="28"/>
          <w:lang w:eastAsia="ru-RU"/>
        </w:rPr>
      </w:pPr>
      <w:r w:rsidRPr="0053166E">
        <w:rPr>
          <w:sz w:val="28"/>
          <w:szCs w:val="28"/>
          <w:lang w:eastAsia="ru-RU"/>
        </w:rPr>
        <w:t>3.2. Из общего состава комиссии общим голосование членов комиссии избираются председатель и секретарь.</w:t>
      </w:r>
    </w:p>
    <w:p w:rsidR="0072463F" w:rsidRPr="0053166E" w:rsidRDefault="0072463F" w:rsidP="0072463F">
      <w:pPr>
        <w:pStyle w:val="aff3"/>
        <w:ind w:firstLine="709"/>
        <w:jc w:val="both"/>
        <w:rPr>
          <w:sz w:val="28"/>
          <w:szCs w:val="28"/>
          <w:lang w:eastAsia="ru-RU"/>
        </w:rPr>
      </w:pPr>
      <w:r w:rsidRPr="0053166E">
        <w:rPr>
          <w:sz w:val="28"/>
          <w:szCs w:val="28"/>
          <w:lang w:eastAsia="ru-RU"/>
        </w:rPr>
        <w:t>Секретарь комиссии занимается подготовкой к заседанию комиссии, а также извещает членов комиссии о дате, времени и месте заседания, о вопросах, включенных в повестку дня, не позднее, чем за семь рабочих дней до дня заседания.</w:t>
      </w:r>
    </w:p>
    <w:p w:rsidR="0072463F" w:rsidRPr="0053166E" w:rsidRDefault="0072463F" w:rsidP="0072463F">
      <w:pPr>
        <w:pStyle w:val="aff3"/>
        <w:ind w:firstLine="709"/>
        <w:jc w:val="both"/>
        <w:rPr>
          <w:sz w:val="28"/>
          <w:szCs w:val="28"/>
          <w:lang w:eastAsia="ru-RU"/>
        </w:rPr>
      </w:pPr>
      <w:r w:rsidRPr="0053166E">
        <w:rPr>
          <w:sz w:val="28"/>
          <w:szCs w:val="28"/>
          <w:lang w:eastAsia="ru-RU"/>
        </w:rPr>
        <w:t>3.3. Состав комиссии утверждается распоряжением руководителя  учреждения в количестве 5 человек.</w:t>
      </w:r>
    </w:p>
    <w:p w:rsidR="0072463F" w:rsidRDefault="0072463F" w:rsidP="0072463F">
      <w:pPr>
        <w:pStyle w:val="ad"/>
        <w:tabs>
          <w:tab w:val="right" w:pos="9638"/>
        </w:tabs>
        <w:suppressAutoHyphens w:val="0"/>
        <w:ind w:firstLine="709"/>
        <w:jc w:val="both"/>
        <w:rPr>
          <w:rFonts w:cs="Times New Roman"/>
          <w:sz w:val="28"/>
          <w:szCs w:val="28"/>
        </w:rPr>
      </w:pPr>
      <w:r w:rsidRPr="0053166E">
        <w:rPr>
          <w:sz w:val="28"/>
          <w:szCs w:val="28"/>
        </w:rPr>
        <w:t>3.4. Члены комиссии обладают равными правами при обсуждении проектов решений. Решения комиссии принимаются простым большинством голосов от общего количества присутствующих членов комиссии и оформляются протоколом. В протоколе указываются дата заседания, фамилии присутствующих на нем лиц, повестка дня, принятые решения и результаты голосования. При равенстве голосов голос председателя комиссии является решающим</w:t>
      </w:r>
      <w:r>
        <w:rPr>
          <w:sz w:val="28"/>
          <w:szCs w:val="28"/>
        </w:rPr>
        <w:t>.</w:t>
      </w:r>
    </w:p>
    <w:p w:rsidR="0072463F" w:rsidRDefault="0072463F" w:rsidP="0072463F">
      <w:pPr>
        <w:pStyle w:val="ad"/>
        <w:tabs>
          <w:tab w:val="right" w:pos="9638"/>
        </w:tabs>
        <w:suppressAutoHyphens w:val="0"/>
        <w:ind w:firstLine="709"/>
        <w:jc w:val="both"/>
        <w:rPr>
          <w:sz w:val="28"/>
          <w:szCs w:val="28"/>
        </w:rPr>
      </w:pPr>
    </w:p>
    <w:p w:rsidR="0072463F" w:rsidRDefault="0072463F" w:rsidP="0072463F">
      <w:pPr>
        <w:pStyle w:val="ad"/>
        <w:tabs>
          <w:tab w:val="right" w:pos="9638"/>
        </w:tabs>
        <w:suppressAutoHyphens w:val="0"/>
        <w:ind w:firstLine="709"/>
        <w:jc w:val="both"/>
        <w:rPr>
          <w:sz w:val="28"/>
          <w:szCs w:val="28"/>
        </w:rPr>
      </w:pPr>
    </w:p>
    <w:p w:rsidR="0072463F" w:rsidRDefault="0072463F" w:rsidP="00CE75FD">
      <w:pPr>
        <w:pStyle w:val="ad"/>
        <w:tabs>
          <w:tab w:val="right" w:pos="9638"/>
        </w:tabs>
        <w:suppressAutoHyphens w:val="0"/>
        <w:ind w:firstLine="709"/>
        <w:jc w:val="both"/>
        <w:rPr>
          <w:rFonts w:cs="Times New Roman"/>
          <w:sz w:val="28"/>
          <w:szCs w:val="28"/>
        </w:rPr>
      </w:pPr>
    </w:p>
    <w:p w:rsidR="0072463F" w:rsidRDefault="0072463F" w:rsidP="00CE75FD">
      <w:pPr>
        <w:pStyle w:val="ad"/>
        <w:tabs>
          <w:tab w:val="right" w:pos="9638"/>
        </w:tabs>
        <w:suppressAutoHyphens w:val="0"/>
        <w:ind w:firstLine="709"/>
        <w:jc w:val="both"/>
        <w:rPr>
          <w:rFonts w:cs="Times New Roman"/>
          <w:sz w:val="28"/>
          <w:szCs w:val="28"/>
        </w:rPr>
      </w:pPr>
    </w:p>
    <w:p w:rsidR="0072463F" w:rsidRDefault="0072463F" w:rsidP="00CE75FD">
      <w:pPr>
        <w:pStyle w:val="ad"/>
        <w:tabs>
          <w:tab w:val="right" w:pos="9638"/>
        </w:tabs>
        <w:suppressAutoHyphens w:val="0"/>
        <w:ind w:firstLine="709"/>
        <w:jc w:val="both"/>
        <w:rPr>
          <w:rFonts w:cs="Times New Roman"/>
          <w:sz w:val="28"/>
          <w:szCs w:val="28"/>
        </w:rPr>
      </w:pPr>
    </w:p>
    <w:p w:rsidR="0072463F" w:rsidRDefault="0072463F" w:rsidP="00CE75FD">
      <w:pPr>
        <w:pStyle w:val="ad"/>
        <w:tabs>
          <w:tab w:val="right" w:pos="9638"/>
        </w:tabs>
        <w:suppressAutoHyphens w:val="0"/>
        <w:ind w:firstLine="709"/>
        <w:jc w:val="both"/>
        <w:rPr>
          <w:rFonts w:cs="Times New Roman"/>
          <w:sz w:val="28"/>
          <w:szCs w:val="28"/>
        </w:rPr>
      </w:pPr>
    </w:p>
    <w:p w:rsidR="0072463F" w:rsidRDefault="0072463F" w:rsidP="00CE75FD">
      <w:pPr>
        <w:pStyle w:val="ad"/>
        <w:tabs>
          <w:tab w:val="right" w:pos="9638"/>
        </w:tabs>
        <w:suppressAutoHyphens w:val="0"/>
        <w:ind w:firstLine="709"/>
        <w:jc w:val="both"/>
        <w:rPr>
          <w:rFonts w:cs="Times New Roman"/>
          <w:sz w:val="28"/>
          <w:szCs w:val="28"/>
        </w:rPr>
      </w:pPr>
    </w:p>
    <w:p w:rsidR="0072463F" w:rsidRDefault="0072463F" w:rsidP="00CE75FD">
      <w:pPr>
        <w:pStyle w:val="ad"/>
        <w:tabs>
          <w:tab w:val="right" w:pos="9638"/>
        </w:tabs>
        <w:suppressAutoHyphens w:val="0"/>
        <w:ind w:firstLine="709"/>
        <w:jc w:val="both"/>
        <w:rPr>
          <w:rFonts w:cs="Times New Roman"/>
          <w:sz w:val="28"/>
          <w:szCs w:val="28"/>
        </w:rPr>
      </w:pPr>
    </w:p>
    <w:p w:rsidR="0072463F" w:rsidRDefault="0072463F" w:rsidP="00CE75FD">
      <w:pPr>
        <w:pStyle w:val="ad"/>
        <w:tabs>
          <w:tab w:val="right" w:pos="9638"/>
        </w:tabs>
        <w:suppressAutoHyphens w:val="0"/>
        <w:ind w:firstLine="709"/>
        <w:jc w:val="both"/>
        <w:rPr>
          <w:rFonts w:cs="Times New Roman"/>
          <w:sz w:val="28"/>
          <w:szCs w:val="28"/>
        </w:rPr>
      </w:pPr>
    </w:p>
    <w:p w:rsidR="0072463F" w:rsidRDefault="0072463F" w:rsidP="00CE75FD">
      <w:pPr>
        <w:pStyle w:val="ad"/>
        <w:tabs>
          <w:tab w:val="right" w:pos="9638"/>
        </w:tabs>
        <w:suppressAutoHyphens w:val="0"/>
        <w:ind w:firstLine="709"/>
        <w:jc w:val="both"/>
        <w:rPr>
          <w:rFonts w:cs="Times New Roman"/>
          <w:sz w:val="28"/>
          <w:szCs w:val="28"/>
        </w:rPr>
      </w:pPr>
    </w:p>
    <w:p w:rsidR="009C612D" w:rsidRDefault="009C612D" w:rsidP="009C612D">
      <w:pPr>
        <w:pStyle w:val="ad"/>
        <w:tabs>
          <w:tab w:val="right" w:pos="9638"/>
        </w:tabs>
        <w:suppressAutoHyphens w:val="0"/>
        <w:ind w:left="4536"/>
        <w:jc w:val="center"/>
        <w:rPr>
          <w:rFonts w:cs="Times New Roman"/>
          <w:sz w:val="28"/>
          <w:szCs w:val="28"/>
        </w:rPr>
      </w:pPr>
      <w:r>
        <w:rPr>
          <w:rFonts w:cs="Times New Roman"/>
          <w:sz w:val="28"/>
          <w:szCs w:val="28"/>
        </w:rPr>
        <w:lastRenderedPageBreak/>
        <w:t xml:space="preserve">Приложение </w:t>
      </w:r>
      <w:r w:rsidR="0072463F">
        <w:rPr>
          <w:rFonts w:cs="Times New Roman"/>
          <w:sz w:val="28"/>
          <w:szCs w:val="28"/>
        </w:rPr>
        <w:t>4</w:t>
      </w:r>
    </w:p>
    <w:p w:rsidR="009C612D" w:rsidRDefault="009C612D" w:rsidP="009C612D">
      <w:pPr>
        <w:pStyle w:val="ad"/>
        <w:tabs>
          <w:tab w:val="right" w:pos="9638"/>
        </w:tabs>
        <w:suppressAutoHyphens w:val="0"/>
        <w:ind w:left="4536"/>
        <w:jc w:val="center"/>
        <w:rPr>
          <w:rFonts w:cs="Times New Roman"/>
          <w:sz w:val="28"/>
          <w:szCs w:val="28"/>
        </w:rPr>
      </w:pPr>
    </w:p>
    <w:p w:rsidR="009C612D" w:rsidRDefault="009C612D" w:rsidP="009C612D">
      <w:pPr>
        <w:pStyle w:val="ad"/>
        <w:tabs>
          <w:tab w:val="right" w:pos="9638"/>
        </w:tabs>
        <w:suppressAutoHyphens w:val="0"/>
        <w:ind w:left="4536"/>
        <w:jc w:val="center"/>
        <w:rPr>
          <w:rFonts w:cs="Times New Roman"/>
          <w:sz w:val="28"/>
          <w:szCs w:val="28"/>
        </w:rPr>
      </w:pPr>
      <w:r>
        <w:rPr>
          <w:rFonts w:cs="Times New Roman"/>
          <w:sz w:val="28"/>
          <w:szCs w:val="28"/>
        </w:rPr>
        <w:t>к приказу директора</w:t>
      </w:r>
    </w:p>
    <w:p w:rsidR="009C612D" w:rsidRDefault="009C612D" w:rsidP="009C612D">
      <w:pPr>
        <w:pStyle w:val="ad"/>
        <w:tabs>
          <w:tab w:val="right" w:pos="9638"/>
        </w:tabs>
        <w:suppressAutoHyphens w:val="0"/>
        <w:ind w:left="4536"/>
        <w:jc w:val="center"/>
        <w:rPr>
          <w:rFonts w:cs="Times New Roman"/>
          <w:sz w:val="28"/>
          <w:szCs w:val="28"/>
        </w:rPr>
      </w:pPr>
      <w:r>
        <w:rPr>
          <w:rFonts w:cs="Times New Roman"/>
          <w:sz w:val="28"/>
          <w:szCs w:val="28"/>
        </w:rPr>
        <w:t>ГБСУСОН «Ипатовский ДДИ»</w:t>
      </w:r>
    </w:p>
    <w:p w:rsidR="002E4336" w:rsidRDefault="002E4336" w:rsidP="002E4336">
      <w:pPr>
        <w:pStyle w:val="ad"/>
        <w:tabs>
          <w:tab w:val="right" w:pos="9638"/>
        </w:tabs>
        <w:suppressAutoHyphens w:val="0"/>
        <w:ind w:left="4536"/>
        <w:jc w:val="center"/>
        <w:rPr>
          <w:rFonts w:cs="Times New Roman"/>
          <w:sz w:val="28"/>
          <w:szCs w:val="28"/>
        </w:rPr>
      </w:pPr>
      <w:r>
        <w:rPr>
          <w:rFonts w:cs="Times New Roman"/>
          <w:sz w:val="28"/>
          <w:szCs w:val="28"/>
        </w:rPr>
        <w:t>от 09.04.2015г. № 75-ОД</w:t>
      </w:r>
    </w:p>
    <w:p w:rsidR="009C612D" w:rsidRDefault="009C612D" w:rsidP="009C612D">
      <w:pPr>
        <w:pStyle w:val="ad"/>
        <w:tabs>
          <w:tab w:val="right" w:pos="9638"/>
        </w:tabs>
        <w:suppressAutoHyphens w:val="0"/>
        <w:jc w:val="center"/>
        <w:rPr>
          <w:rFonts w:cs="Times New Roman"/>
          <w:caps/>
          <w:sz w:val="28"/>
          <w:szCs w:val="28"/>
        </w:rPr>
      </w:pPr>
    </w:p>
    <w:p w:rsidR="009C612D" w:rsidRDefault="009C612D" w:rsidP="009C612D">
      <w:pPr>
        <w:pStyle w:val="ad"/>
        <w:tabs>
          <w:tab w:val="right" w:pos="9638"/>
        </w:tabs>
        <w:suppressAutoHyphens w:val="0"/>
        <w:jc w:val="center"/>
        <w:rPr>
          <w:rFonts w:cs="Times New Roman"/>
          <w:caps/>
          <w:sz w:val="28"/>
          <w:szCs w:val="28"/>
        </w:rPr>
      </w:pPr>
    </w:p>
    <w:p w:rsidR="009C612D" w:rsidRPr="00837D86" w:rsidRDefault="009C612D" w:rsidP="009C612D">
      <w:pPr>
        <w:pStyle w:val="ad"/>
        <w:tabs>
          <w:tab w:val="right" w:pos="9638"/>
        </w:tabs>
        <w:suppressAutoHyphens w:val="0"/>
        <w:jc w:val="center"/>
        <w:rPr>
          <w:rFonts w:cs="Times New Roman"/>
          <w:caps/>
          <w:sz w:val="28"/>
          <w:szCs w:val="28"/>
        </w:rPr>
      </w:pPr>
      <w:r w:rsidRPr="00837D86">
        <w:rPr>
          <w:rFonts w:cs="Times New Roman"/>
          <w:caps/>
          <w:sz w:val="28"/>
          <w:szCs w:val="28"/>
        </w:rPr>
        <w:t>Положение</w:t>
      </w:r>
    </w:p>
    <w:p w:rsidR="009C612D" w:rsidRDefault="009C612D" w:rsidP="009C612D">
      <w:pPr>
        <w:pStyle w:val="ad"/>
        <w:tabs>
          <w:tab w:val="right" w:pos="9638"/>
        </w:tabs>
        <w:suppressAutoHyphens w:val="0"/>
        <w:jc w:val="center"/>
        <w:rPr>
          <w:rFonts w:cs="Times New Roman"/>
          <w:sz w:val="28"/>
          <w:szCs w:val="28"/>
        </w:rPr>
      </w:pPr>
      <w:r>
        <w:rPr>
          <w:rFonts w:cs="Times New Roman"/>
          <w:sz w:val="28"/>
          <w:szCs w:val="28"/>
        </w:rPr>
        <w:t xml:space="preserve">о конфликте интересов </w:t>
      </w:r>
    </w:p>
    <w:p w:rsidR="009C612D" w:rsidRDefault="009C612D" w:rsidP="009C612D">
      <w:pPr>
        <w:pStyle w:val="ad"/>
        <w:tabs>
          <w:tab w:val="right" w:pos="9638"/>
        </w:tabs>
        <w:suppressAutoHyphens w:val="0"/>
        <w:jc w:val="center"/>
        <w:rPr>
          <w:rFonts w:cs="Times New Roman"/>
          <w:sz w:val="28"/>
          <w:szCs w:val="28"/>
        </w:rPr>
      </w:pPr>
      <w:r>
        <w:rPr>
          <w:rFonts w:cs="Times New Roman"/>
          <w:sz w:val="28"/>
          <w:szCs w:val="28"/>
        </w:rPr>
        <w:t xml:space="preserve">государственного бюджетного стационарного учреждения </w:t>
      </w:r>
    </w:p>
    <w:p w:rsidR="009C612D" w:rsidRDefault="009C612D" w:rsidP="009C612D">
      <w:pPr>
        <w:pStyle w:val="ad"/>
        <w:tabs>
          <w:tab w:val="right" w:pos="9638"/>
        </w:tabs>
        <w:suppressAutoHyphens w:val="0"/>
        <w:jc w:val="center"/>
        <w:rPr>
          <w:rFonts w:cs="Times New Roman"/>
          <w:sz w:val="28"/>
          <w:szCs w:val="28"/>
        </w:rPr>
      </w:pPr>
      <w:r>
        <w:rPr>
          <w:rFonts w:cs="Times New Roman"/>
          <w:sz w:val="28"/>
          <w:szCs w:val="28"/>
        </w:rPr>
        <w:t xml:space="preserve">социального обслуживания населения </w:t>
      </w:r>
    </w:p>
    <w:p w:rsidR="009C612D" w:rsidRDefault="009C612D" w:rsidP="009C612D">
      <w:pPr>
        <w:pStyle w:val="ad"/>
        <w:tabs>
          <w:tab w:val="right" w:pos="9638"/>
        </w:tabs>
        <w:suppressAutoHyphens w:val="0"/>
        <w:jc w:val="center"/>
        <w:rPr>
          <w:rFonts w:cs="Times New Roman"/>
          <w:sz w:val="28"/>
          <w:szCs w:val="28"/>
        </w:rPr>
      </w:pPr>
      <w:r>
        <w:rPr>
          <w:rFonts w:cs="Times New Roman"/>
          <w:sz w:val="28"/>
          <w:szCs w:val="28"/>
        </w:rPr>
        <w:t>«Ипатовский детский дом-интернат для умственно отсталых детей»</w:t>
      </w:r>
    </w:p>
    <w:p w:rsidR="009C612D" w:rsidRDefault="009C612D" w:rsidP="00CE75FD">
      <w:pPr>
        <w:pStyle w:val="ad"/>
        <w:tabs>
          <w:tab w:val="right" w:pos="9638"/>
        </w:tabs>
        <w:suppressAutoHyphens w:val="0"/>
        <w:ind w:firstLine="709"/>
        <w:jc w:val="both"/>
        <w:rPr>
          <w:rFonts w:cs="Times New Roman"/>
          <w:sz w:val="28"/>
          <w:szCs w:val="28"/>
        </w:rPr>
      </w:pPr>
    </w:p>
    <w:p w:rsidR="009C612D" w:rsidRDefault="009C612D" w:rsidP="00CE75FD">
      <w:pPr>
        <w:pStyle w:val="ad"/>
        <w:tabs>
          <w:tab w:val="right" w:pos="9638"/>
        </w:tabs>
        <w:suppressAutoHyphens w:val="0"/>
        <w:ind w:firstLine="709"/>
        <w:jc w:val="both"/>
        <w:rPr>
          <w:rFonts w:cs="Times New Roman"/>
          <w:sz w:val="28"/>
          <w:szCs w:val="28"/>
        </w:rPr>
      </w:pP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bCs/>
          <w:sz w:val="28"/>
          <w:szCs w:val="28"/>
        </w:rPr>
        <w:t>Термины и определения:</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bCs/>
          <w:sz w:val="28"/>
          <w:szCs w:val="28"/>
        </w:rPr>
        <w:t>Конфликт интересов работника – </w:t>
      </w:r>
      <w:r w:rsidRPr="009216E3">
        <w:rPr>
          <w:rFonts w:ascii="Times New Roman" w:eastAsia="Times New Roman" w:hAnsi="Times New Roman" w:cs="Times New Roman"/>
          <w:sz w:val="28"/>
          <w:szCs w:val="28"/>
        </w:rPr>
        <w:t>ситуация,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лиц, обращающих в организацию по каким-либо вопросам.</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bCs/>
          <w:sz w:val="28"/>
          <w:szCs w:val="28"/>
        </w:rPr>
        <w:t>Личная заинтересованность</w:t>
      </w:r>
      <w:r w:rsidRPr="009216E3">
        <w:rPr>
          <w:rFonts w:ascii="Times New Roman" w:eastAsia="Times New Roman" w:hAnsi="Times New Roman" w:cs="Times New Roman"/>
          <w:b/>
          <w:bCs/>
          <w:sz w:val="28"/>
          <w:szCs w:val="28"/>
        </w:rPr>
        <w:t xml:space="preserve"> –</w:t>
      </w:r>
      <w:r w:rsidRPr="009216E3">
        <w:rPr>
          <w:rFonts w:ascii="Times New Roman" w:eastAsia="Times New Roman" w:hAnsi="Times New Roman" w:cs="Times New Roman"/>
          <w:sz w:val="28"/>
          <w:szCs w:val="28"/>
        </w:rPr>
        <w:t> возможность сотрудником при исполнении должностных обязанностей доходов в денежной либо натуральной форме, доходов в виде материальной выгоды непосредственно для себя или лиц близкого родства, или свойства, а также для граждан или организаций, с которыми сотрудник связан финансовыми или иными обязательствами.</w:t>
      </w:r>
    </w:p>
    <w:p w:rsidR="009C612D" w:rsidRPr="009216E3" w:rsidRDefault="009C612D" w:rsidP="009C612D">
      <w:pPr>
        <w:spacing w:after="0" w:line="207" w:lineRule="atLeast"/>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sz w:val="28"/>
          <w:szCs w:val="28"/>
        </w:rPr>
        <w:t> </w:t>
      </w:r>
    </w:p>
    <w:p w:rsidR="009C612D" w:rsidRPr="009216E3" w:rsidRDefault="009C612D" w:rsidP="009C612D">
      <w:pPr>
        <w:spacing w:after="0" w:line="207" w:lineRule="atLeast"/>
        <w:jc w:val="center"/>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bCs/>
          <w:sz w:val="28"/>
          <w:szCs w:val="28"/>
        </w:rPr>
        <w:t>1.Общие положения</w:t>
      </w:r>
    </w:p>
    <w:p w:rsidR="009C612D" w:rsidRPr="009216E3" w:rsidRDefault="009C612D" w:rsidP="009C612D">
      <w:pPr>
        <w:spacing w:after="0" w:line="207" w:lineRule="atLeast"/>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sz w:val="28"/>
          <w:szCs w:val="28"/>
        </w:rPr>
        <w:t> </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proofErr w:type="gramStart"/>
      <w:r w:rsidRPr="009216E3">
        <w:rPr>
          <w:rFonts w:ascii="Times New Roman" w:eastAsia="Times New Roman" w:hAnsi="Times New Roman" w:cs="Times New Roman"/>
          <w:sz w:val="28"/>
          <w:szCs w:val="28"/>
        </w:rPr>
        <w:t>Настоящее Положение о конфликте интересов работников ГБСУСОН «Ипатовский ДДИ»  (далее по тексту – Положение) разработано с целью оптимизации взаимодействия работников Ипатовского детского дома-интерната  (далее учреждение) с другими участниками отношений по предоставлению социальных услуг и оказанию социальной помощи, с другими организациями (как коммерческими, так и некоммерческими) профилактики конфликта интересов работников учреждения, при котором у работника учреждения при осуществлении им профессиональной деятельности возникает</w:t>
      </w:r>
      <w:proofErr w:type="gramEnd"/>
      <w:r w:rsidRPr="009216E3">
        <w:rPr>
          <w:rFonts w:ascii="Times New Roman" w:eastAsia="Times New Roman" w:hAnsi="Times New Roman" w:cs="Times New Roman"/>
          <w:sz w:val="28"/>
          <w:szCs w:val="28"/>
        </w:rPr>
        <w:t xml:space="preserve"> личная заинтересованность в получении материальной </w:t>
      </w:r>
      <w:proofErr w:type="gramStart"/>
      <w:r w:rsidRPr="009216E3">
        <w:rPr>
          <w:rFonts w:ascii="Times New Roman" w:eastAsia="Times New Roman" w:hAnsi="Times New Roman" w:cs="Times New Roman"/>
          <w:sz w:val="28"/>
          <w:szCs w:val="28"/>
        </w:rPr>
        <w:t>выгоды</w:t>
      </w:r>
      <w:proofErr w:type="gramEnd"/>
      <w:r w:rsidRPr="009216E3">
        <w:rPr>
          <w:rFonts w:ascii="Times New Roman" w:eastAsia="Times New Roman" w:hAnsi="Times New Roman" w:cs="Times New Roman"/>
          <w:sz w:val="28"/>
          <w:szCs w:val="28"/>
        </w:rPr>
        <w:t xml:space="preserve"> или иного преимущества и </w:t>
      </w:r>
      <w:proofErr w:type="gramStart"/>
      <w:r w:rsidRPr="009216E3">
        <w:rPr>
          <w:rFonts w:ascii="Times New Roman" w:eastAsia="Times New Roman" w:hAnsi="Times New Roman" w:cs="Times New Roman"/>
          <w:sz w:val="28"/>
          <w:szCs w:val="28"/>
        </w:rPr>
        <w:t>которая</w:t>
      </w:r>
      <w:proofErr w:type="gramEnd"/>
      <w:r w:rsidRPr="009216E3">
        <w:rPr>
          <w:rFonts w:ascii="Times New Roman" w:eastAsia="Times New Roman" w:hAnsi="Times New Roman" w:cs="Times New Roman"/>
          <w:sz w:val="28"/>
          <w:szCs w:val="28"/>
        </w:rPr>
        <w:t xml:space="preserve"> влияет или может повлиять на надлежащее исполнение работником учреждения профессиональных обязанностей вследствие противоречия между его личной заинтересованностью и интересами клиентов </w:t>
      </w:r>
      <w:r w:rsidRPr="009216E3">
        <w:rPr>
          <w:rFonts w:ascii="Times New Roman" w:eastAsia="Times New Roman" w:hAnsi="Times New Roman" w:cs="Times New Roman"/>
          <w:sz w:val="28"/>
          <w:szCs w:val="28"/>
        </w:rPr>
        <w:lastRenderedPageBreak/>
        <w:t>учреждения, их законных представителей и родственников, а также контрагентов учреждения по договорам.</w:t>
      </w:r>
    </w:p>
    <w:p w:rsidR="009C612D" w:rsidRPr="009216E3" w:rsidRDefault="009C612D" w:rsidP="009C612D">
      <w:pPr>
        <w:spacing w:after="0" w:line="207" w:lineRule="atLeast"/>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sz w:val="28"/>
          <w:szCs w:val="28"/>
        </w:rPr>
        <w:t> </w:t>
      </w:r>
    </w:p>
    <w:p w:rsidR="009C612D" w:rsidRPr="009216E3" w:rsidRDefault="009C612D" w:rsidP="009C612D">
      <w:pPr>
        <w:spacing w:after="0" w:line="207" w:lineRule="atLeast"/>
        <w:jc w:val="center"/>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bCs/>
          <w:sz w:val="28"/>
          <w:szCs w:val="28"/>
        </w:rPr>
        <w:t>2. Круг лиц, попадающих под действие положения</w:t>
      </w:r>
    </w:p>
    <w:p w:rsidR="009C612D" w:rsidRPr="009216E3" w:rsidRDefault="009C612D" w:rsidP="009C612D">
      <w:pPr>
        <w:spacing w:after="0" w:line="207" w:lineRule="atLeast"/>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sz w:val="28"/>
          <w:szCs w:val="28"/>
        </w:rPr>
        <w:t> </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sz w:val="28"/>
          <w:szCs w:val="28"/>
        </w:rPr>
        <w:t>Действие положения распространяется на всех работников учреждения вне зависимости от уровня занимаемой должности.</w:t>
      </w:r>
    </w:p>
    <w:p w:rsidR="009C612D" w:rsidRPr="009216E3" w:rsidRDefault="009C612D" w:rsidP="009C612D">
      <w:pPr>
        <w:spacing w:after="0" w:line="207" w:lineRule="atLeast"/>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sz w:val="28"/>
          <w:szCs w:val="28"/>
        </w:rPr>
        <w:t> </w:t>
      </w:r>
    </w:p>
    <w:p w:rsidR="009C612D" w:rsidRPr="009216E3" w:rsidRDefault="009C612D" w:rsidP="009C612D">
      <w:pPr>
        <w:spacing w:after="0" w:line="207" w:lineRule="atLeast"/>
        <w:jc w:val="center"/>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bCs/>
          <w:sz w:val="28"/>
          <w:szCs w:val="28"/>
        </w:rPr>
        <w:t>3. Конкретные ситуации конфликта интересов в Центре</w:t>
      </w:r>
    </w:p>
    <w:p w:rsidR="009C612D" w:rsidRPr="009216E3" w:rsidRDefault="009C612D" w:rsidP="009C612D">
      <w:pPr>
        <w:spacing w:after="0" w:line="207" w:lineRule="atLeast"/>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sz w:val="28"/>
          <w:szCs w:val="28"/>
        </w:rPr>
        <w:t> </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sz w:val="28"/>
          <w:szCs w:val="28"/>
        </w:rPr>
        <w:t>Конкретными ситуациями конфликта интересов, в которых работник учреждения может оказаться в процессе выполнения своих должностных обязанностей, наиболее вероятными являются нижеследующие.</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sz w:val="28"/>
          <w:szCs w:val="28"/>
        </w:rPr>
        <w:t>1. общие ситуации конфликта интересов для всех категорий работников учреждения:</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b/>
          <w:bCs/>
          <w:sz w:val="28"/>
          <w:szCs w:val="28"/>
        </w:rPr>
        <w:t>– </w:t>
      </w:r>
      <w:r w:rsidRPr="009216E3">
        <w:rPr>
          <w:rFonts w:ascii="Times New Roman" w:eastAsia="Times New Roman" w:hAnsi="Times New Roman" w:cs="Times New Roman"/>
          <w:sz w:val="28"/>
          <w:szCs w:val="28"/>
        </w:rPr>
        <w:t>работник учреждения за оказание услуги берет деньги у клиента, минуя установленный порядок в учреждении приема денежных средств;</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b/>
          <w:bCs/>
          <w:sz w:val="28"/>
          <w:szCs w:val="28"/>
        </w:rPr>
        <w:t>– </w:t>
      </w:r>
      <w:r w:rsidRPr="009216E3">
        <w:rPr>
          <w:rFonts w:ascii="Times New Roman" w:eastAsia="Times New Roman" w:hAnsi="Times New Roman" w:cs="Times New Roman"/>
          <w:sz w:val="28"/>
          <w:szCs w:val="28"/>
        </w:rPr>
        <w:t>работник учреждения, оказывая услуги клиентам в рабочее время, оказывает этим же клиентам платные услуги после работы;</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b/>
          <w:bCs/>
          <w:sz w:val="28"/>
          <w:szCs w:val="28"/>
        </w:rPr>
        <w:t>– </w:t>
      </w:r>
      <w:r w:rsidRPr="009216E3">
        <w:rPr>
          <w:rFonts w:ascii="Times New Roman" w:eastAsia="Times New Roman" w:hAnsi="Times New Roman" w:cs="Times New Roman"/>
          <w:sz w:val="28"/>
          <w:szCs w:val="28"/>
        </w:rPr>
        <w:t>работник учреждения небескорыстно использует возможности клиентов учреждения, их законных представителей и родственников;</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b/>
          <w:bCs/>
          <w:sz w:val="28"/>
          <w:szCs w:val="28"/>
        </w:rPr>
        <w:t>– </w:t>
      </w:r>
      <w:r w:rsidRPr="009216E3">
        <w:rPr>
          <w:rFonts w:ascii="Times New Roman" w:eastAsia="Times New Roman" w:hAnsi="Times New Roman" w:cs="Times New Roman"/>
          <w:sz w:val="28"/>
          <w:szCs w:val="28"/>
        </w:rPr>
        <w:t>работник учреждения получает небезвыгодные предложения от клиентов, которым он оказывает услуги, их законных представителей и родственников;</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b/>
          <w:bCs/>
          <w:sz w:val="28"/>
          <w:szCs w:val="28"/>
        </w:rPr>
        <w:t>– </w:t>
      </w:r>
      <w:r w:rsidRPr="009216E3">
        <w:rPr>
          <w:rFonts w:ascii="Times New Roman" w:eastAsia="Times New Roman" w:hAnsi="Times New Roman" w:cs="Times New Roman"/>
          <w:sz w:val="28"/>
          <w:szCs w:val="28"/>
        </w:rPr>
        <w:t>работник учреждения рекламирует клиентам учреждения организации, оказывающие любые платные услуги;</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b/>
          <w:bCs/>
          <w:sz w:val="28"/>
          <w:szCs w:val="28"/>
        </w:rPr>
        <w:t>– </w:t>
      </w:r>
      <w:r w:rsidRPr="009216E3">
        <w:rPr>
          <w:rFonts w:ascii="Times New Roman" w:eastAsia="Times New Roman" w:hAnsi="Times New Roman" w:cs="Times New Roman"/>
          <w:sz w:val="28"/>
          <w:szCs w:val="28"/>
        </w:rPr>
        <w:t>работник учреждения рекомендует клиентам учреждения физических лиц, оказывающих любые платные услуги;</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b/>
          <w:bCs/>
          <w:sz w:val="28"/>
          <w:szCs w:val="28"/>
        </w:rPr>
        <w:t>– </w:t>
      </w:r>
      <w:r w:rsidRPr="009216E3">
        <w:rPr>
          <w:rFonts w:ascii="Times New Roman" w:eastAsia="Times New Roman" w:hAnsi="Times New Roman" w:cs="Times New Roman"/>
          <w:sz w:val="28"/>
          <w:szCs w:val="28"/>
        </w:rPr>
        <w:t>работник учреждения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b/>
          <w:bCs/>
          <w:sz w:val="28"/>
          <w:szCs w:val="28"/>
        </w:rPr>
        <w:t>– </w:t>
      </w:r>
      <w:r w:rsidRPr="009216E3">
        <w:rPr>
          <w:rFonts w:ascii="Times New Roman" w:eastAsia="Times New Roman" w:hAnsi="Times New Roman" w:cs="Times New Roman"/>
          <w:sz w:val="28"/>
          <w:szCs w:val="28"/>
        </w:rPr>
        <w:t>работник учреждения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b/>
          <w:bCs/>
          <w:sz w:val="28"/>
          <w:szCs w:val="28"/>
        </w:rPr>
        <w:t>– </w:t>
      </w:r>
      <w:r w:rsidRPr="009216E3">
        <w:rPr>
          <w:rFonts w:ascii="Times New Roman" w:eastAsia="Times New Roman" w:hAnsi="Times New Roman" w:cs="Times New Roman"/>
          <w:sz w:val="28"/>
          <w:szCs w:val="28"/>
        </w:rPr>
        <w:t>работник учреждения принимает решение об установлении (сохранении) деловых отношений учреждения с организацией,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b/>
          <w:bCs/>
          <w:sz w:val="28"/>
          <w:szCs w:val="28"/>
        </w:rPr>
        <w:t>– </w:t>
      </w:r>
      <w:r w:rsidRPr="009216E3">
        <w:rPr>
          <w:rFonts w:ascii="Times New Roman" w:eastAsia="Times New Roman" w:hAnsi="Times New Roman" w:cs="Times New Roman"/>
          <w:sz w:val="28"/>
          <w:szCs w:val="28"/>
        </w:rPr>
        <w:t xml:space="preserve">работник учреждения использует информацию, ставшую ему известной в ходе выполнения трудовых обязанностей, для получения выгоды </w:t>
      </w:r>
      <w:r w:rsidRPr="009216E3">
        <w:rPr>
          <w:rFonts w:ascii="Times New Roman" w:eastAsia="Times New Roman" w:hAnsi="Times New Roman" w:cs="Times New Roman"/>
          <w:sz w:val="28"/>
          <w:szCs w:val="28"/>
        </w:rPr>
        <w:lastRenderedPageBreak/>
        <w:t>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sz w:val="28"/>
          <w:szCs w:val="28"/>
        </w:rPr>
        <w:t>2. специальные ситуации конфликта интересов для медицинских работников в соответствии с действующим законодательством:</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b/>
          <w:bCs/>
          <w:sz w:val="28"/>
          <w:szCs w:val="28"/>
        </w:rPr>
        <w:t>– </w:t>
      </w:r>
      <w:r w:rsidRPr="009216E3">
        <w:rPr>
          <w:rFonts w:ascii="Times New Roman" w:eastAsia="Times New Roman" w:hAnsi="Times New Roman" w:cs="Times New Roman"/>
          <w:sz w:val="28"/>
          <w:szCs w:val="28"/>
        </w:rPr>
        <w:t>получать от компании, представителя компании образцы лекарственных препаратов, медицинских изделий для вручения клиентам учреждения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b/>
          <w:bCs/>
          <w:sz w:val="28"/>
          <w:szCs w:val="28"/>
        </w:rPr>
        <w:t>– </w:t>
      </w:r>
      <w:r w:rsidRPr="009216E3">
        <w:rPr>
          <w:rFonts w:ascii="Times New Roman" w:eastAsia="Times New Roman" w:hAnsi="Times New Roman" w:cs="Times New Roman"/>
          <w:sz w:val="28"/>
          <w:szCs w:val="28"/>
        </w:rPr>
        <w:t>предоставление при назначении курса лечения клиенту недостоверной и (или) неполной информации об используемых лекарственных препаратах, о медицинских изделиях, в том числе сокрытие сведения о наличии в обращении аналогичных лекарственных препаратов, медицинских изделий;</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proofErr w:type="gramStart"/>
      <w:r w:rsidRPr="009216E3">
        <w:rPr>
          <w:rFonts w:ascii="Times New Roman" w:eastAsia="Times New Roman" w:hAnsi="Times New Roman" w:cs="Times New Roman"/>
          <w:b/>
          <w:bCs/>
          <w:sz w:val="28"/>
          <w:szCs w:val="28"/>
        </w:rPr>
        <w:t>– </w:t>
      </w:r>
      <w:r w:rsidRPr="009216E3">
        <w:rPr>
          <w:rFonts w:ascii="Times New Roman" w:eastAsia="Times New Roman" w:hAnsi="Times New Roman" w:cs="Times New Roman"/>
          <w:sz w:val="28"/>
          <w:szCs w:val="28"/>
        </w:rPr>
        <w:t>осуществление приема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учреждения, в собраниях работников учреждения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roofErr w:type="gramEnd"/>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sz w:val="28"/>
          <w:szCs w:val="28"/>
        </w:rPr>
        <w:t> </w:t>
      </w:r>
    </w:p>
    <w:p w:rsidR="009C612D" w:rsidRPr="009216E3" w:rsidRDefault="009C612D" w:rsidP="009C612D">
      <w:pPr>
        <w:spacing w:after="0" w:line="207" w:lineRule="atLeast"/>
        <w:jc w:val="center"/>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bCs/>
          <w:sz w:val="28"/>
          <w:szCs w:val="28"/>
        </w:rPr>
        <w:t>4. Основные принципы управления конфликтом интересов</w:t>
      </w:r>
    </w:p>
    <w:p w:rsidR="009C612D" w:rsidRPr="009216E3" w:rsidRDefault="009C612D" w:rsidP="009C612D">
      <w:pPr>
        <w:spacing w:after="0" w:line="207" w:lineRule="atLeast"/>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sz w:val="28"/>
          <w:szCs w:val="28"/>
        </w:rPr>
        <w:t> </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sz w:val="28"/>
          <w:szCs w:val="28"/>
        </w:rPr>
        <w:t>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sz w:val="28"/>
          <w:szCs w:val="28"/>
        </w:rPr>
        <w:t>В основу работы по управлению конфликтом интересов в учреждении положены следующие принципы:</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b/>
          <w:bCs/>
          <w:sz w:val="28"/>
          <w:szCs w:val="28"/>
        </w:rPr>
        <w:t>– </w:t>
      </w:r>
      <w:r w:rsidRPr="009216E3">
        <w:rPr>
          <w:rFonts w:ascii="Times New Roman" w:eastAsia="Times New Roman" w:hAnsi="Times New Roman" w:cs="Times New Roman"/>
          <w:sz w:val="28"/>
          <w:szCs w:val="28"/>
        </w:rPr>
        <w:t>обязательность раскрытия сведений о реальном или потенциальном конфликте интересов;</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b/>
          <w:bCs/>
          <w:sz w:val="28"/>
          <w:szCs w:val="28"/>
        </w:rPr>
        <w:t>– </w:t>
      </w:r>
      <w:r w:rsidRPr="009216E3">
        <w:rPr>
          <w:rFonts w:ascii="Times New Roman" w:eastAsia="Times New Roman" w:hAnsi="Times New Roman" w:cs="Times New Roman"/>
          <w:sz w:val="28"/>
          <w:szCs w:val="28"/>
        </w:rPr>
        <w:t xml:space="preserve">индивидуальное рассмотрение и оценка </w:t>
      </w:r>
      <w:proofErr w:type="spellStart"/>
      <w:r w:rsidRPr="009216E3">
        <w:rPr>
          <w:rFonts w:ascii="Times New Roman" w:eastAsia="Times New Roman" w:hAnsi="Times New Roman" w:cs="Times New Roman"/>
          <w:sz w:val="28"/>
          <w:szCs w:val="28"/>
        </w:rPr>
        <w:t>репутационных</w:t>
      </w:r>
      <w:proofErr w:type="spellEnd"/>
      <w:r w:rsidRPr="009216E3">
        <w:rPr>
          <w:rFonts w:ascii="Times New Roman" w:eastAsia="Times New Roman" w:hAnsi="Times New Roman" w:cs="Times New Roman"/>
          <w:sz w:val="28"/>
          <w:szCs w:val="28"/>
        </w:rPr>
        <w:t xml:space="preserve"> рисков для организации при выявлении каждого конфликта интересов и его урегулирование;</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b/>
          <w:bCs/>
          <w:sz w:val="28"/>
          <w:szCs w:val="28"/>
        </w:rPr>
        <w:t>– </w:t>
      </w:r>
      <w:r w:rsidRPr="009216E3">
        <w:rPr>
          <w:rFonts w:ascii="Times New Roman" w:eastAsia="Times New Roman" w:hAnsi="Times New Roman" w:cs="Times New Roman"/>
          <w:sz w:val="28"/>
          <w:szCs w:val="28"/>
        </w:rPr>
        <w:t>конфиденциальность процесса раскрытия сведений о конфликте интересов и процесса его урегулирования;</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b/>
          <w:bCs/>
          <w:sz w:val="28"/>
          <w:szCs w:val="28"/>
        </w:rPr>
        <w:t>– </w:t>
      </w:r>
      <w:r w:rsidRPr="009216E3">
        <w:rPr>
          <w:rFonts w:ascii="Times New Roman" w:eastAsia="Times New Roman" w:hAnsi="Times New Roman" w:cs="Times New Roman"/>
          <w:sz w:val="28"/>
          <w:szCs w:val="28"/>
        </w:rPr>
        <w:t>соблюдение баланса интересов организации и работника при урегулировании конфликта интересов;</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b/>
          <w:bCs/>
          <w:sz w:val="28"/>
          <w:szCs w:val="28"/>
        </w:rPr>
        <w:t>– </w:t>
      </w:r>
      <w:r w:rsidRPr="009216E3">
        <w:rPr>
          <w:rFonts w:ascii="Times New Roman" w:eastAsia="Times New Roman" w:hAnsi="Times New Roman" w:cs="Times New Roman"/>
          <w:sz w:val="28"/>
          <w:szCs w:val="28"/>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9C612D" w:rsidRPr="009216E3" w:rsidRDefault="009C612D" w:rsidP="009C612D">
      <w:pPr>
        <w:spacing w:after="0" w:line="207" w:lineRule="atLeast"/>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sz w:val="28"/>
          <w:szCs w:val="28"/>
        </w:rPr>
        <w:lastRenderedPageBreak/>
        <w:t> </w:t>
      </w:r>
    </w:p>
    <w:p w:rsidR="009C612D" w:rsidRPr="009216E3" w:rsidRDefault="009C612D" w:rsidP="009C612D">
      <w:pPr>
        <w:spacing w:after="0" w:line="207" w:lineRule="atLeast"/>
        <w:jc w:val="center"/>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bCs/>
          <w:sz w:val="28"/>
          <w:szCs w:val="28"/>
        </w:rPr>
        <w:t>5. Порядок раскрытия конфликта интересов работником учреждения и порядок его урегулирования, в том числе возможные способы разрешения возникшего конфликта интересов</w:t>
      </w:r>
    </w:p>
    <w:p w:rsidR="009C612D" w:rsidRPr="009216E3" w:rsidRDefault="009C612D" w:rsidP="009C612D">
      <w:pPr>
        <w:spacing w:after="0" w:line="207" w:lineRule="atLeast"/>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sz w:val="28"/>
          <w:szCs w:val="28"/>
        </w:rPr>
        <w:t> </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sz w:val="28"/>
          <w:szCs w:val="28"/>
        </w:rPr>
        <w:t>Процедура раскрытия конфликта интересов доводится до сведения всех работников учреждения. В учреждении установлены следующие виды раскрытия конфликта интересов:</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b/>
          <w:bCs/>
          <w:sz w:val="28"/>
          <w:szCs w:val="28"/>
        </w:rPr>
        <w:t>– </w:t>
      </w:r>
      <w:r w:rsidRPr="009216E3">
        <w:rPr>
          <w:rFonts w:ascii="Times New Roman" w:eastAsia="Times New Roman" w:hAnsi="Times New Roman" w:cs="Times New Roman"/>
          <w:sz w:val="28"/>
          <w:szCs w:val="28"/>
        </w:rPr>
        <w:t>раскрытие сведений о конфликте интересов при приеме на работу;</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b/>
          <w:bCs/>
          <w:sz w:val="28"/>
          <w:szCs w:val="28"/>
        </w:rPr>
        <w:t>– </w:t>
      </w:r>
      <w:r w:rsidRPr="009216E3">
        <w:rPr>
          <w:rFonts w:ascii="Times New Roman" w:eastAsia="Times New Roman" w:hAnsi="Times New Roman" w:cs="Times New Roman"/>
          <w:sz w:val="28"/>
          <w:szCs w:val="28"/>
        </w:rPr>
        <w:t>раскрытие сведений о конфликте интересов при назначении на новую должность;</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b/>
          <w:bCs/>
          <w:sz w:val="28"/>
          <w:szCs w:val="28"/>
        </w:rPr>
        <w:t>– </w:t>
      </w:r>
      <w:r w:rsidRPr="009216E3">
        <w:rPr>
          <w:rFonts w:ascii="Times New Roman" w:eastAsia="Times New Roman" w:hAnsi="Times New Roman" w:cs="Times New Roman"/>
          <w:sz w:val="28"/>
          <w:szCs w:val="28"/>
        </w:rPr>
        <w:t>разовое раскрытие сведений по мере возникновения ситуаций конфликта интересов.</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sz w:val="28"/>
          <w:szCs w:val="28"/>
        </w:rPr>
        <w:t>Раскрытие сведений о конфликте интересов осуществляется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sz w:val="28"/>
          <w:szCs w:val="28"/>
        </w:rPr>
        <w:t>Представленные сведения рассматриваются в конфиденциальном порядке, руководитель учреждения гарантируют конфиденциальность процесса урегулирования конфликта интересов.</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sz w:val="28"/>
          <w:szCs w:val="28"/>
        </w:rPr>
        <w:t>Поступившая информация тщательно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sz w:val="28"/>
          <w:szCs w:val="28"/>
        </w:rPr>
        <w:t xml:space="preserve">По результатам рассмотрения поступившей </w:t>
      </w:r>
      <w:proofErr w:type="gramStart"/>
      <w:r w:rsidRPr="009216E3">
        <w:rPr>
          <w:rFonts w:ascii="Times New Roman" w:eastAsia="Times New Roman" w:hAnsi="Times New Roman" w:cs="Times New Roman"/>
          <w:sz w:val="28"/>
          <w:szCs w:val="28"/>
        </w:rPr>
        <w:t>информации</w:t>
      </w:r>
      <w:proofErr w:type="gramEnd"/>
      <w:r w:rsidRPr="009216E3">
        <w:rPr>
          <w:rFonts w:ascii="Times New Roman" w:eastAsia="Times New Roman" w:hAnsi="Times New Roman" w:cs="Times New Roman"/>
          <w:sz w:val="28"/>
          <w:szCs w:val="28"/>
        </w:rPr>
        <w:t xml:space="preserve"> специально созданная комиссия может прийти к следующим выводам:</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b/>
          <w:bCs/>
          <w:sz w:val="28"/>
          <w:szCs w:val="28"/>
        </w:rPr>
        <w:t>– </w:t>
      </w:r>
      <w:r w:rsidRPr="009216E3">
        <w:rPr>
          <w:rFonts w:ascii="Times New Roman" w:eastAsia="Times New Roman" w:hAnsi="Times New Roman" w:cs="Times New Roman"/>
          <w:sz w:val="28"/>
          <w:szCs w:val="28"/>
        </w:rPr>
        <w:t>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b/>
          <w:bCs/>
          <w:sz w:val="28"/>
          <w:szCs w:val="28"/>
        </w:rPr>
        <w:t>– </w:t>
      </w:r>
      <w:r w:rsidRPr="009216E3">
        <w:rPr>
          <w:rFonts w:ascii="Times New Roman" w:eastAsia="Times New Roman" w:hAnsi="Times New Roman" w:cs="Times New Roman"/>
          <w:sz w:val="28"/>
          <w:szCs w:val="28"/>
        </w:rPr>
        <w:t>конфликт интересов имеет место, и использовать различные способы его разрешения, в том числе:</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b/>
          <w:bCs/>
          <w:sz w:val="28"/>
          <w:szCs w:val="28"/>
        </w:rPr>
        <w:t>– </w:t>
      </w:r>
      <w:r w:rsidRPr="009216E3">
        <w:rPr>
          <w:rFonts w:ascii="Times New Roman" w:eastAsia="Times New Roman" w:hAnsi="Times New Roman" w:cs="Times New Roman"/>
          <w:sz w:val="28"/>
          <w:szCs w:val="28"/>
        </w:rPr>
        <w:t>ограничение доступа работника к конкретной информации, которая может затрагивать личные интересы работника;</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b/>
          <w:bCs/>
          <w:sz w:val="28"/>
          <w:szCs w:val="28"/>
        </w:rPr>
        <w:t>– </w:t>
      </w:r>
      <w:r w:rsidRPr="009216E3">
        <w:rPr>
          <w:rFonts w:ascii="Times New Roman" w:eastAsia="Times New Roman" w:hAnsi="Times New Roman" w:cs="Times New Roman"/>
          <w:sz w:val="28"/>
          <w:szCs w:val="28"/>
        </w:rPr>
        <w:t>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b/>
          <w:bCs/>
          <w:sz w:val="28"/>
          <w:szCs w:val="28"/>
        </w:rPr>
        <w:t>– </w:t>
      </w:r>
      <w:r w:rsidRPr="009216E3">
        <w:rPr>
          <w:rFonts w:ascii="Times New Roman" w:eastAsia="Times New Roman" w:hAnsi="Times New Roman" w:cs="Times New Roman"/>
          <w:sz w:val="28"/>
          <w:szCs w:val="28"/>
        </w:rPr>
        <w:t>пересмотр и изменение функциональных обязанностей работника;</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b/>
          <w:bCs/>
          <w:sz w:val="28"/>
          <w:szCs w:val="28"/>
        </w:rPr>
        <w:t>– </w:t>
      </w:r>
      <w:r w:rsidRPr="009216E3">
        <w:rPr>
          <w:rFonts w:ascii="Times New Roman" w:eastAsia="Times New Roman" w:hAnsi="Times New Roman" w:cs="Times New Roman"/>
          <w:sz w:val="28"/>
          <w:szCs w:val="28"/>
        </w:rPr>
        <w:t>временное отстранение работника от должности, если его личные интересы входят в противоречие с функциональными обязанностями;</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b/>
          <w:bCs/>
          <w:sz w:val="28"/>
          <w:szCs w:val="28"/>
        </w:rPr>
        <w:t>– </w:t>
      </w:r>
      <w:r w:rsidRPr="009216E3">
        <w:rPr>
          <w:rFonts w:ascii="Times New Roman" w:eastAsia="Times New Roman" w:hAnsi="Times New Roman" w:cs="Times New Roman"/>
          <w:sz w:val="28"/>
          <w:szCs w:val="28"/>
        </w:rPr>
        <w:t>перевод работника на должность, предусматривающую выполнение функциональных обязанностей, не связанных с конфликтом интересов;</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b/>
          <w:bCs/>
          <w:sz w:val="28"/>
          <w:szCs w:val="28"/>
        </w:rPr>
        <w:lastRenderedPageBreak/>
        <w:t>– </w:t>
      </w:r>
      <w:r w:rsidRPr="009216E3">
        <w:rPr>
          <w:rFonts w:ascii="Times New Roman" w:eastAsia="Times New Roman" w:hAnsi="Times New Roman" w:cs="Times New Roman"/>
          <w:sz w:val="28"/>
          <w:szCs w:val="28"/>
        </w:rPr>
        <w:t>передача работником принадлежащего ему имущества, являющегося основой возникновения конфликта интересов, в доверительное управление;</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b/>
          <w:bCs/>
          <w:sz w:val="28"/>
          <w:szCs w:val="28"/>
        </w:rPr>
        <w:t>– </w:t>
      </w:r>
      <w:r w:rsidRPr="009216E3">
        <w:rPr>
          <w:rFonts w:ascii="Times New Roman" w:eastAsia="Times New Roman" w:hAnsi="Times New Roman" w:cs="Times New Roman"/>
          <w:sz w:val="28"/>
          <w:szCs w:val="28"/>
        </w:rPr>
        <w:t>отказ работника от своего личного интереса, порождающего конфликт с интересами учреждения;</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b/>
          <w:bCs/>
          <w:sz w:val="28"/>
          <w:szCs w:val="28"/>
        </w:rPr>
        <w:t>– </w:t>
      </w:r>
      <w:r w:rsidRPr="009216E3">
        <w:rPr>
          <w:rFonts w:ascii="Times New Roman" w:eastAsia="Times New Roman" w:hAnsi="Times New Roman" w:cs="Times New Roman"/>
          <w:sz w:val="28"/>
          <w:szCs w:val="28"/>
        </w:rPr>
        <w:t>увольнение работника из организации по инициативе работника;</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b/>
          <w:bCs/>
          <w:sz w:val="28"/>
          <w:szCs w:val="28"/>
        </w:rPr>
        <w:t>– </w:t>
      </w:r>
      <w:r w:rsidRPr="009216E3">
        <w:rPr>
          <w:rFonts w:ascii="Times New Roman" w:eastAsia="Times New Roman" w:hAnsi="Times New Roman" w:cs="Times New Roman"/>
          <w:sz w:val="28"/>
          <w:szCs w:val="28"/>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sz w:val="28"/>
          <w:szCs w:val="28"/>
        </w:rPr>
        <w:t>Приведенный перечень способов разрешения конфликта интересов не является исчерпывающим. В каждом конкретном случае по договоренности учреждения и работника, раскрывшего сведения о конфликте интересов, могут быть найдены иные формы его урегулирования.</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sz w:val="28"/>
          <w:szCs w:val="28"/>
        </w:rPr>
        <w:t>При разрешении имеющегося конфликта интересов выбирается наиболее «мягкая» мера урегулирования из возможных с учетом существующих обстоятельств. Более жесткие меры используются только в случае, когда это вызвано реальной необходимостью или в случае, если более «мягкие» меры оказались недостаточно эффективными.</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sz w:val="28"/>
          <w:szCs w:val="28"/>
        </w:rPr>
        <w:t>При принятии решения о выборе конкретного метода разрешения конфликта интересов учитывается значимость личного интереса работника и вероятность того, что этот личный интерес будет реализован в ущерб интересам организации.</w:t>
      </w:r>
    </w:p>
    <w:p w:rsidR="009C612D" w:rsidRPr="009216E3" w:rsidRDefault="009C612D" w:rsidP="009C612D">
      <w:pPr>
        <w:spacing w:after="0" w:line="207" w:lineRule="atLeast"/>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sz w:val="28"/>
          <w:szCs w:val="28"/>
        </w:rPr>
        <w:t> </w:t>
      </w:r>
    </w:p>
    <w:p w:rsidR="009C612D" w:rsidRPr="009216E3" w:rsidRDefault="009C612D" w:rsidP="009C612D">
      <w:pPr>
        <w:spacing w:after="0" w:line="207" w:lineRule="atLeast"/>
        <w:jc w:val="center"/>
        <w:textAlignment w:val="top"/>
        <w:rPr>
          <w:rFonts w:ascii="Times New Roman" w:eastAsia="Times New Roman" w:hAnsi="Times New Roman" w:cs="Times New Roman"/>
          <w:bCs/>
          <w:sz w:val="28"/>
          <w:szCs w:val="28"/>
        </w:rPr>
      </w:pPr>
      <w:r w:rsidRPr="009216E3">
        <w:rPr>
          <w:rFonts w:ascii="Times New Roman" w:eastAsia="Times New Roman" w:hAnsi="Times New Roman" w:cs="Times New Roman"/>
          <w:bCs/>
          <w:sz w:val="28"/>
          <w:szCs w:val="28"/>
        </w:rPr>
        <w:t xml:space="preserve">6. Определение лиц, ответственных за прием сведений </w:t>
      </w:r>
    </w:p>
    <w:p w:rsidR="009C612D" w:rsidRPr="009216E3" w:rsidRDefault="009C612D" w:rsidP="009C612D">
      <w:pPr>
        <w:spacing w:after="0" w:line="207" w:lineRule="atLeast"/>
        <w:jc w:val="center"/>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bCs/>
          <w:sz w:val="28"/>
          <w:szCs w:val="28"/>
        </w:rPr>
        <w:t>о возникшем конфликте интересов и рассмотрение этих сведений</w:t>
      </w:r>
    </w:p>
    <w:p w:rsidR="009C612D" w:rsidRPr="009216E3" w:rsidRDefault="009C612D" w:rsidP="009C612D">
      <w:pPr>
        <w:spacing w:after="0" w:line="207" w:lineRule="atLeast"/>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sz w:val="28"/>
          <w:szCs w:val="28"/>
        </w:rPr>
        <w:t> </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sz w:val="28"/>
          <w:szCs w:val="28"/>
        </w:rPr>
        <w:t>Должностными лицами, ответственными за прием сведений о возникающих (имеющихся) конфликтах интересов, являются:</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b/>
          <w:bCs/>
          <w:sz w:val="28"/>
          <w:szCs w:val="28"/>
        </w:rPr>
        <w:t>– </w:t>
      </w:r>
      <w:r w:rsidRPr="009216E3">
        <w:rPr>
          <w:rFonts w:ascii="Times New Roman" w:eastAsia="Times New Roman" w:hAnsi="Times New Roman" w:cs="Times New Roman"/>
          <w:sz w:val="28"/>
          <w:szCs w:val="28"/>
        </w:rPr>
        <w:t>заведующие отделениями учреждения;</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b/>
          <w:bCs/>
          <w:sz w:val="28"/>
          <w:szCs w:val="28"/>
        </w:rPr>
        <w:t>– </w:t>
      </w:r>
      <w:r w:rsidRPr="009216E3">
        <w:rPr>
          <w:rFonts w:ascii="Times New Roman" w:eastAsia="Times New Roman" w:hAnsi="Times New Roman" w:cs="Times New Roman"/>
          <w:sz w:val="28"/>
          <w:szCs w:val="28"/>
        </w:rPr>
        <w:t>специалист по кадрам;</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b/>
          <w:bCs/>
          <w:sz w:val="28"/>
          <w:szCs w:val="28"/>
        </w:rPr>
        <w:t>– </w:t>
      </w:r>
      <w:r w:rsidRPr="009216E3">
        <w:rPr>
          <w:rFonts w:ascii="Times New Roman" w:eastAsia="Times New Roman" w:hAnsi="Times New Roman" w:cs="Times New Roman"/>
          <w:sz w:val="28"/>
          <w:szCs w:val="28"/>
        </w:rPr>
        <w:t>лицо, ответственное за противодействие коррупции – заместитель директора.</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sz w:val="28"/>
          <w:szCs w:val="28"/>
        </w:rPr>
        <w:t>Рассмотрение полученной информации при необходимости может проводиться коллегиально, с участием в обсуждении упомянутых выше лиц, юрисконсульта, заместителя директора или директора учреждения.</w:t>
      </w:r>
    </w:p>
    <w:p w:rsidR="009C612D" w:rsidRPr="009216E3" w:rsidRDefault="009C612D" w:rsidP="009C612D">
      <w:pPr>
        <w:spacing w:after="0" w:line="207" w:lineRule="atLeast"/>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sz w:val="28"/>
          <w:szCs w:val="28"/>
        </w:rPr>
        <w:t> </w:t>
      </w:r>
    </w:p>
    <w:p w:rsidR="009C612D" w:rsidRPr="009216E3" w:rsidRDefault="009C612D" w:rsidP="009C612D">
      <w:pPr>
        <w:spacing w:after="0" w:line="207" w:lineRule="atLeast"/>
        <w:jc w:val="center"/>
        <w:textAlignment w:val="top"/>
        <w:rPr>
          <w:rFonts w:ascii="Times New Roman" w:eastAsia="Times New Roman" w:hAnsi="Times New Roman" w:cs="Times New Roman"/>
          <w:bCs/>
          <w:sz w:val="28"/>
          <w:szCs w:val="28"/>
        </w:rPr>
      </w:pPr>
      <w:r w:rsidRPr="009216E3">
        <w:rPr>
          <w:rFonts w:ascii="Times New Roman" w:eastAsia="Times New Roman" w:hAnsi="Times New Roman" w:cs="Times New Roman"/>
          <w:bCs/>
          <w:sz w:val="28"/>
          <w:szCs w:val="28"/>
        </w:rPr>
        <w:t>7. Обязанности работников в связи с раскрытием и</w:t>
      </w:r>
    </w:p>
    <w:p w:rsidR="009C612D" w:rsidRPr="009216E3" w:rsidRDefault="009C612D" w:rsidP="009C612D">
      <w:pPr>
        <w:spacing w:after="0" w:line="207" w:lineRule="atLeast"/>
        <w:jc w:val="center"/>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bCs/>
          <w:sz w:val="28"/>
          <w:szCs w:val="28"/>
        </w:rPr>
        <w:t xml:space="preserve"> урегулированием конфликта интересов</w:t>
      </w:r>
    </w:p>
    <w:p w:rsidR="009C612D" w:rsidRPr="009216E3" w:rsidRDefault="009C612D" w:rsidP="009C612D">
      <w:pPr>
        <w:spacing w:after="0" w:line="207" w:lineRule="atLeast"/>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sz w:val="28"/>
          <w:szCs w:val="28"/>
        </w:rPr>
        <w:t> </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sz w:val="28"/>
          <w:szCs w:val="28"/>
        </w:rPr>
        <w:t>Положением устанавливаются следующие обязанности работников учреждения в связи с раскрытием и урегулированием конфликта интересов:</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b/>
          <w:bCs/>
          <w:sz w:val="28"/>
          <w:szCs w:val="28"/>
        </w:rPr>
        <w:lastRenderedPageBreak/>
        <w:t>– </w:t>
      </w:r>
      <w:r w:rsidRPr="009216E3">
        <w:rPr>
          <w:rFonts w:ascii="Times New Roman" w:eastAsia="Times New Roman" w:hAnsi="Times New Roman" w:cs="Times New Roman"/>
          <w:sz w:val="28"/>
          <w:szCs w:val="28"/>
        </w:rPr>
        <w:t>при принятии решений по деловым вопросам и выполнении своих трудовых обязанностей руководствоваться интересами учреждения - без учета своих личных интересов, интересов своих родственников и друзей;</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b/>
          <w:bCs/>
          <w:sz w:val="28"/>
          <w:szCs w:val="28"/>
        </w:rPr>
        <w:t>– </w:t>
      </w:r>
      <w:r w:rsidRPr="009216E3">
        <w:rPr>
          <w:rFonts w:ascii="Times New Roman" w:eastAsia="Times New Roman" w:hAnsi="Times New Roman" w:cs="Times New Roman"/>
          <w:sz w:val="28"/>
          <w:szCs w:val="28"/>
        </w:rPr>
        <w:t>нести личную ответственность за своевременное выявление конфликта своих частных интересов с интересами учреждения, своевременное выявление конфликта интересов, а также за активное участие в урегулировании реального или потенциального конфликта интересов;</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b/>
          <w:bCs/>
          <w:sz w:val="28"/>
          <w:szCs w:val="28"/>
        </w:rPr>
        <w:t>– </w:t>
      </w:r>
      <w:r w:rsidRPr="009216E3">
        <w:rPr>
          <w:rFonts w:ascii="Times New Roman" w:eastAsia="Times New Roman" w:hAnsi="Times New Roman" w:cs="Times New Roman"/>
          <w:sz w:val="28"/>
          <w:szCs w:val="28"/>
        </w:rPr>
        <w:t>гарантировать, что их частные интересы, семейные связи, дружеские или другие отношения, персональные симпатии и антипатии не будут влиять на принятие делового решения;</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b/>
          <w:bCs/>
          <w:sz w:val="28"/>
          <w:szCs w:val="28"/>
        </w:rPr>
        <w:t>– </w:t>
      </w:r>
      <w:r w:rsidRPr="009216E3">
        <w:rPr>
          <w:rFonts w:ascii="Times New Roman" w:eastAsia="Times New Roman" w:hAnsi="Times New Roman" w:cs="Times New Roman"/>
          <w:sz w:val="28"/>
          <w:szCs w:val="28"/>
        </w:rPr>
        <w:t>избегать (по возможности) ситуаций и обстоятельств, при которых их частные интересы будут противоречить интересам учреждения, которые могут привести к конфликту интересов;</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b/>
          <w:bCs/>
          <w:sz w:val="28"/>
          <w:szCs w:val="28"/>
        </w:rPr>
        <w:t>– </w:t>
      </w:r>
      <w:r w:rsidRPr="009216E3">
        <w:rPr>
          <w:rFonts w:ascii="Times New Roman" w:eastAsia="Times New Roman" w:hAnsi="Times New Roman" w:cs="Times New Roman"/>
          <w:sz w:val="28"/>
          <w:szCs w:val="28"/>
        </w:rPr>
        <w:t>раскрывать возникший (реальный) или потенциальный конфликт интересов;</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b/>
          <w:bCs/>
          <w:sz w:val="28"/>
          <w:szCs w:val="28"/>
        </w:rPr>
        <w:t>– </w:t>
      </w:r>
      <w:r w:rsidRPr="009216E3">
        <w:rPr>
          <w:rFonts w:ascii="Times New Roman" w:eastAsia="Times New Roman" w:hAnsi="Times New Roman" w:cs="Times New Roman"/>
          <w:sz w:val="28"/>
          <w:szCs w:val="28"/>
        </w:rPr>
        <w:t>содействовать урегулированию возникшего конфликта интересов.</w:t>
      </w:r>
    </w:p>
    <w:p w:rsidR="009C612D" w:rsidRPr="009216E3" w:rsidRDefault="009C612D" w:rsidP="009C612D">
      <w:pPr>
        <w:spacing w:after="0" w:line="207" w:lineRule="atLeast"/>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sz w:val="28"/>
          <w:szCs w:val="28"/>
        </w:rPr>
        <w:t> </w:t>
      </w:r>
    </w:p>
    <w:p w:rsidR="009C612D" w:rsidRPr="009216E3" w:rsidRDefault="009C612D" w:rsidP="009C612D">
      <w:pPr>
        <w:spacing w:after="0" w:line="207" w:lineRule="atLeast"/>
        <w:jc w:val="center"/>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bCs/>
          <w:sz w:val="28"/>
          <w:szCs w:val="28"/>
        </w:rPr>
        <w:t>8. Соблюдение Положения и ответственность</w:t>
      </w:r>
    </w:p>
    <w:p w:rsidR="009C612D" w:rsidRPr="009216E3" w:rsidRDefault="009C612D" w:rsidP="009C612D">
      <w:pPr>
        <w:spacing w:after="0" w:line="207" w:lineRule="atLeast"/>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sz w:val="28"/>
          <w:szCs w:val="28"/>
        </w:rPr>
        <w:t> </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sz w:val="28"/>
          <w:szCs w:val="28"/>
        </w:rPr>
        <w:t>Соблюдение настоящего Положения является непременной обязанностью любого работника учреждения, независимо от занимаемой должности.</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sz w:val="28"/>
          <w:szCs w:val="28"/>
        </w:rPr>
        <w:t>Невыполнение настоящего Положения может рассматриваться как дисциплинарный проступок и служить основанием для привлечения работника к ответственности в случаях, установленных применимым правом. В определенных обстоятельствах невыполнение требований настоящего Положения может повлечь за собой меры гражданско-правового и административного, или уголовного преследования.</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sz w:val="28"/>
          <w:szCs w:val="28"/>
        </w:rPr>
        <w:t>Руководство учреждения всех уровней обязаны подавать работникам и клиентам пример законопослушного и этичного поведения и активно поддерживать исполнение настоящего Положения.</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sz w:val="28"/>
          <w:szCs w:val="28"/>
        </w:rPr>
        <w:t>Руководство учреждения доводит требования данного Положения до всех своих работников и контрагентов, ожидает, что настоящие и будущие клиенты и контрагенты, учреждения будут соблюдать требования данного Положения в их деловых взаимоотношениях с учреждением, или при ведении хозяйственной деятельности от его имени, или представляя интересы учреждения в отношениях с третьими сторонами.</w:t>
      </w:r>
    </w:p>
    <w:p w:rsidR="009C612D" w:rsidRPr="009216E3" w:rsidRDefault="009C612D" w:rsidP="009C612D">
      <w:pPr>
        <w:spacing w:after="0" w:line="207" w:lineRule="atLeast"/>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sz w:val="28"/>
          <w:szCs w:val="28"/>
        </w:rPr>
        <w:t> </w:t>
      </w:r>
    </w:p>
    <w:p w:rsidR="009C612D" w:rsidRPr="009216E3" w:rsidRDefault="009C612D" w:rsidP="009C612D">
      <w:pPr>
        <w:spacing w:after="0" w:line="207" w:lineRule="atLeast"/>
        <w:jc w:val="center"/>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bCs/>
          <w:sz w:val="28"/>
          <w:szCs w:val="28"/>
        </w:rPr>
        <w:t>9. Другие положения</w:t>
      </w:r>
    </w:p>
    <w:p w:rsidR="009C612D" w:rsidRPr="009216E3" w:rsidRDefault="009C612D" w:rsidP="009C612D">
      <w:pPr>
        <w:spacing w:after="0" w:line="207" w:lineRule="atLeast"/>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sz w:val="28"/>
          <w:szCs w:val="28"/>
        </w:rPr>
        <w:t> </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sz w:val="28"/>
          <w:szCs w:val="28"/>
        </w:rPr>
        <w:t xml:space="preserve">Учреждение гарантирует, что ни один работник не </w:t>
      </w:r>
      <w:proofErr w:type="gramStart"/>
      <w:r w:rsidRPr="009216E3">
        <w:rPr>
          <w:rFonts w:ascii="Times New Roman" w:eastAsia="Times New Roman" w:hAnsi="Times New Roman" w:cs="Times New Roman"/>
          <w:sz w:val="28"/>
          <w:szCs w:val="28"/>
        </w:rPr>
        <w:t>будет привлечен им к ответственности и не</w:t>
      </w:r>
      <w:proofErr w:type="gramEnd"/>
      <w:r w:rsidRPr="009216E3">
        <w:rPr>
          <w:rFonts w:ascii="Times New Roman" w:eastAsia="Times New Roman" w:hAnsi="Times New Roman" w:cs="Times New Roman"/>
          <w:sz w:val="28"/>
          <w:szCs w:val="28"/>
        </w:rPr>
        <w:t xml:space="preserve"> будет испытывать иных неблагоприятных последствий по </w:t>
      </w:r>
      <w:r w:rsidRPr="009216E3">
        <w:rPr>
          <w:rFonts w:ascii="Times New Roman" w:eastAsia="Times New Roman" w:hAnsi="Times New Roman" w:cs="Times New Roman"/>
          <w:sz w:val="28"/>
          <w:szCs w:val="28"/>
        </w:rPr>
        <w:lastRenderedPageBreak/>
        <w:t>инициативе учреждения в связи с соблюдением требований данного Положения, или сообщением учреждению о потенциальных или имевших место нарушениях настоящего Положения.</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sz w:val="28"/>
          <w:szCs w:val="28"/>
        </w:rPr>
        <w:t>Учреждение не несет никакой ответственности за действия своих работников, которые нарушают, являются причиной нарушений или могут явиться причиной нарушений настоящего Положения.</w:t>
      </w:r>
    </w:p>
    <w:p w:rsidR="009C612D" w:rsidRPr="009216E3" w:rsidRDefault="009C612D" w:rsidP="009C612D">
      <w:pPr>
        <w:spacing w:after="0" w:line="207" w:lineRule="atLeast"/>
        <w:ind w:firstLine="851"/>
        <w:jc w:val="both"/>
        <w:textAlignment w:val="top"/>
        <w:rPr>
          <w:rFonts w:ascii="Times New Roman" w:eastAsia="Times New Roman" w:hAnsi="Times New Roman" w:cs="Times New Roman"/>
          <w:sz w:val="28"/>
          <w:szCs w:val="28"/>
        </w:rPr>
      </w:pPr>
      <w:r w:rsidRPr="009216E3">
        <w:rPr>
          <w:rFonts w:ascii="Times New Roman" w:eastAsia="Times New Roman" w:hAnsi="Times New Roman" w:cs="Times New Roman"/>
          <w:sz w:val="28"/>
          <w:szCs w:val="28"/>
        </w:rPr>
        <w:t>Учреждение ожидает, что работники и контрагенты учреждения, у которых есть основания полагать, что настоящее Положение нарушено или имеется потенциальная возможность такого нарушения, будут немедленно сообщать об этом соответствующим должностным лицам учреждения.</w:t>
      </w:r>
    </w:p>
    <w:p w:rsidR="009C612D" w:rsidRPr="009216E3" w:rsidRDefault="009C612D" w:rsidP="00CE75FD">
      <w:pPr>
        <w:pStyle w:val="ad"/>
        <w:tabs>
          <w:tab w:val="right" w:pos="9638"/>
        </w:tabs>
        <w:suppressAutoHyphens w:val="0"/>
        <w:ind w:firstLine="709"/>
        <w:jc w:val="both"/>
        <w:rPr>
          <w:rFonts w:cs="Times New Roman"/>
          <w:sz w:val="28"/>
          <w:szCs w:val="28"/>
        </w:rPr>
      </w:pPr>
    </w:p>
    <w:sectPr w:rsidR="009C612D" w:rsidRPr="009216E3" w:rsidSect="008C16AF">
      <w:pgSz w:w="12240" w:h="15840"/>
      <w:pgMar w:top="1134" w:right="567" w:bottom="1134" w:left="1985"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BD0F94A"/>
    <w:lvl w:ilvl="0">
      <w:numFmt w:val="decimal"/>
      <w:lvlText w:val="*"/>
      <w:lvlJc w:val="left"/>
    </w:lvl>
  </w:abstractNum>
  <w:abstractNum w:abstractNumId="1">
    <w:nsid w:val="00000001"/>
    <w:multiLevelType w:val="singleLevel"/>
    <w:tmpl w:val="00000001"/>
    <w:name w:val="WW8Num1"/>
    <w:lvl w:ilvl="0">
      <w:start w:val="1"/>
      <w:numFmt w:val="decimal"/>
      <w:lvlText w:val="%1."/>
      <w:lvlJc w:val="left"/>
      <w:pPr>
        <w:tabs>
          <w:tab w:val="num" w:pos="728"/>
        </w:tabs>
        <w:ind w:left="728" w:hanging="360"/>
      </w:pPr>
    </w:lvl>
  </w:abstractNum>
  <w:abstractNum w:abstractNumId="2">
    <w:nsid w:val="00000002"/>
    <w:multiLevelType w:val="singleLevel"/>
    <w:tmpl w:val="00000002"/>
    <w:name w:val="WW8Num2"/>
    <w:lvl w:ilvl="0">
      <w:start w:val="1"/>
      <w:numFmt w:val="upperRoman"/>
      <w:lvlText w:val="%1."/>
      <w:lvlJc w:val="left"/>
      <w:pPr>
        <w:tabs>
          <w:tab w:val="num" w:pos="1080"/>
        </w:tabs>
        <w:ind w:left="1080" w:hanging="720"/>
      </w:pPr>
    </w:lvl>
  </w:abstractNum>
  <w:abstractNum w:abstractNumId="3">
    <w:nsid w:val="00000003"/>
    <w:multiLevelType w:val="singleLevel"/>
    <w:tmpl w:val="00000003"/>
    <w:name w:val="WW8Num4"/>
    <w:lvl w:ilvl="0">
      <w:start w:val="1"/>
      <w:numFmt w:val="upperRoman"/>
      <w:lvlText w:val="%1."/>
      <w:lvlJc w:val="left"/>
      <w:pPr>
        <w:tabs>
          <w:tab w:val="num" w:pos="0"/>
        </w:tabs>
        <w:ind w:left="1080" w:hanging="720"/>
      </w:pPr>
    </w:lvl>
  </w:abstractNum>
  <w:abstractNum w:abstractNumId="4">
    <w:nsid w:val="00000004"/>
    <w:multiLevelType w:val="singleLevel"/>
    <w:tmpl w:val="00000004"/>
    <w:name w:val="WW8Num5"/>
    <w:lvl w:ilvl="0">
      <w:start w:val="1"/>
      <w:numFmt w:val="upperRoman"/>
      <w:lvlText w:val="%1."/>
      <w:lvlJc w:val="left"/>
      <w:pPr>
        <w:tabs>
          <w:tab w:val="num" w:pos="720"/>
        </w:tabs>
        <w:ind w:left="720" w:hanging="360"/>
      </w:pPr>
      <w:rPr>
        <w:rFonts w:ascii="Times New Roman" w:eastAsia="Times New Roman" w:hAnsi="Times New Roman" w:cs="Times New Roman"/>
      </w:rPr>
    </w:lvl>
  </w:abstractNum>
  <w:abstractNum w:abstractNumId="5">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6">
    <w:nsid w:val="0C3B5800"/>
    <w:multiLevelType w:val="hybridMultilevel"/>
    <w:tmpl w:val="C9D20204"/>
    <w:lvl w:ilvl="0" w:tplc="7D82589C">
      <w:start w:val="1"/>
      <w:numFmt w:val="decimal"/>
      <w:lvlText w:val="%1)"/>
      <w:lvlJc w:val="left"/>
      <w:pPr>
        <w:tabs>
          <w:tab w:val="num" w:pos="1750"/>
        </w:tabs>
        <w:ind w:left="1750" w:hanging="105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7">
    <w:nsid w:val="1B360C8E"/>
    <w:multiLevelType w:val="multilevel"/>
    <w:tmpl w:val="B9EABA4A"/>
    <w:lvl w:ilvl="0">
      <w:start w:val="1"/>
      <w:numFmt w:val="decimal"/>
      <w:lvlText w:val="%1."/>
      <w:lvlJc w:val="left"/>
      <w:pPr>
        <w:tabs>
          <w:tab w:val="num" w:pos="502"/>
        </w:tabs>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
    <w:nsid w:val="284771D9"/>
    <w:multiLevelType w:val="multilevel"/>
    <w:tmpl w:val="C4160CD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28E05323"/>
    <w:multiLevelType w:val="multilevel"/>
    <w:tmpl w:val="73AAD84C"/>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92365DA"/>
    <w:multiLevelType w:val="hybridMultilevel"/>
    <w:tmpl w:val="376A6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652EBB"/>
    <w:multiLevelType w:val="hybridMultilevel"/>
    <w:tmpl w:val="B9EABA4A"/>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353909A0"/>
    <w:multiLevelType w:val="hybridMultilevel"/>
    <w:tmpl w:val="C632F6D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253A8A"/>
    <w:multiLevelType w:val="hybridMultilevel"/>
    <w:tmpl w:val="15223E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72848C5"/>
    <w:multiLevelType w:val="hybridMultilevel"/>
    <w:tmpl w:val="E07A373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B6F431C"/>
    <w:multiLevelType w:val="hybridMultilevel"/>
    <w:tmpl w:val="FD066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79421E"/>
    <w:multiLevelType w:val="hybridMultilevel"/>
    <w:tmpl w:val="218C590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B86980"/>
    <w:multiLevelType w:val="hybridMultilevel"/>
    <w:tmpl w:val="65CE2D0C"/>
    <w:lvl w:ilvl="0" w:tplc="7B8C4F92">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610B15"/>
    <w:multiLevelType w:val="hybridMultilevel"/>
    <w:tmpl w:val="F30CBD70"/>
    <w:lvl w:ilvl="0" w:tplc="E3527D00">
      <w:start w:val="1"/>
      <w:numFmt w:val="decimal"/>
      <w:lvlText w:val="%1."/>
      <w:lvlJc w:val="left"/>
      <w:pPr>
        <w:tabs>
          <w:tab w:val="num" w:pos="1353"/>
        </w:tabs>
        <w:ind w:left="1353" w:hanging="360"/>
      </w:pPr>
      <w:rPr>
        <w:sz w:val="24"/>
        <w:szCs w:val="24"/>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9">
    <w:nsid w:val="596F4CD1"/>
    <w:multiLevelType w:val="hybridMultilevel"/>
    <w:tmpl w:val="8A0668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C1437C3"/>
    <w:multiLevelType w:val="hybridMultilevel"/>
    <w:tmpl w:val="D220AD34"/>
    <w:lvl w:ilvl="0" w:tplc="3830EE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26C10FE"/>
    <w:multiLevelType w:val="hybridMultilevel"/>
    <w:tmpl w:val="9718F71C"/>
    <w:lvl w:ilvl="0" w:tplc="3830EE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21D0FAA"/>
    <w:multiLevelType w:val="multilevel"/>
    <w:tmpl w:val="BA8C195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0"/>
    <w:lvlOverride w:ilvl="0">
      <w:lvl w:ilvl="0">
        <w:start w:val="65535"/>
        <w:numFmt w:val="bullet"/>
        <w:lvlText w:val="-"/>
        <w:legacy w:legacy="1" w:legacySpace="0" w:legacyIndent="144"/>
        <w:lvlJc w:val="left"/>
        <w:rPr>
          <w:rFonts w:ascii="Times New Roman" w:hAnsi="Times New Roman" w:hint="default"/>
        </w:rPr>
      </w:lvl>
    </w:lvlOverride>
  </w:num>
  <w:num w:numId="7">
    <w:abstractNumId w:val="21"/>
  </w:num>
  <w:num w:numId="8">
    <w:abstractNumId w:val="14"/>
  </w:num>
  <w:num w:numId="9">
    <w:abstractNumId w:val="13"/>
  </w:num>
  <w:num w:numId="10">
    <w:abstractNumId w:val="12"/>
  </w:num>
  <w:num w:numId="11">
    <w:abstractNumId w:val="17"/>
  </w:num>
  <w:num w:numId="12">
    <w:abstractNumId w:val="11"/>
  </w:num>
  <w:num w:numId="13">
    <w:abstractNumId w:val="6"/>
  </w:num>
  <w:num w:numId="14">
    <w:abstractNumId w:val="7"/>
  </w:num>
  <w:num w:numId="15">
    <w:abstractNumId w:val="18"/>
  </w:num>
  <w:num w:numId="16">
    <w:abstractNumId w:val="20"/>
  </w:num>
  <w:num w:numId="17">
    <w:abstractNumId w:val="19"/>
  </w:num>
  <w:num w:numId="18">
    <w:abstractNumId w:val="22"/>
  </w:num>
  <w:num w:numId="19">
    <w:abstractNumId w:val="10"/>
  </w:num>
  <w:num w:numId="20">
    <w:abstractNumId w:val="8"/>
  </w:num>
  <w:num w:numId="21">
    <w:abstractNumId w:val="15"/>
  </w:num>
  <w:num w:numId="22">
    <w:abstractNumId w:val="1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91FFF"/>
    <w:rsid w:val="000161DB"/>
    <w:rsid w:val="0002371D"/>
    <w:rsid w:val="00082721"/>
    <w:rsid w:val="00100798"/>
    <w:rsid w:val="00107308"/>
    <w:rsid w:val="00151AEF"/>
    <w:rsid w:val="001970CE"/>
    <w:rsid w:val="001B1B00"/>
    <w:rsid w:val="002042A8"/>
    <w:rsid w:val="002E0965"/>
    <w:rsid w:val="002E4336"/>
    <w:rsid w:val="00300EB1"/>
    <w:rsid w:val="00303A4E"/>
    <w:rsid w:val="00320BD8"/>
    <w:rsid w:val="003D1C7E"/>
    <w:rsid w:val="0043764E"/>
    <w:rsid w:val="005103AB"/>
    <w:rsid w:val="005364F5"/>
    <w:rsid w:val="005A7C60"/>
    <w:rsid w:val="005E60F5"/>
    <w:rsid w:val="00616B57"/>
    <w:rsid w:val="00687459"/>
    <w:rsid w:val="00705AF0"/>
    <w:rsid w:val="0072463F"/>
    <w:rsid w:val="00774E52"/>
    <w:rsid w:val="0078069C"/>
    <w:rsid w:val="007A1BD2"/>
    <w:rsid w:val="007B7D67"/>
    <w:rsid w:val="007F5641"/>
    <w:rsid w:val="00837D86"/>
    <w:rsid w:val="008C16AF"/>
    <w:rsid w:val="008E0161"/>
    <w:rsid w:val="009216E3"/>
    <w:rsid w:val="009246C5"/>
    <w:rsid w:val="00936451"/>
    <w:rsid w:val="00996360"/>
    <w:rsid w:val="009A2722"/>
    <w:rsid w:val="009C36A2"/>
    <w:rsid w:val="009C612D"/>
    <w:rsid w:val="009E1E58"/>
    <w:rsid w:val="00A0319B"/>
    <w:rsid w:val="00A22DAA"/>
    <w:rsid w:val="00A24F37"/>
    <w:rsid w:val="00A31B40"/>
    <w:rsid w:val="00A53D36"/>
    <w:rsid w:val="00A5719A"/>
    <w:rsid w:val="00B15BD5"/>
    <w:rsid w:val="00B361B3"/>
    <w:rsid w:val="00B54789"/>
    <w:rsid w:val="00B8790B"/>
    <w:rsid w:val="00BA4303"/>
    <w:rsid w:val="00BC0AF7"/>
    <w:rsid w:val="00CB3250"/>
    <w:rsid w:val="00CC63BD"/>
    <w:rsid w:val="00CE75FD"/>
    <w:rsid w:val="00D357E8"/>
    <w:rsid w:val="00D91FFF"/>
    <w:rsid w:val="00D958B7"/>
    <w:rsid w:val="00E0680B"/>
    <w:rsid w:val="00E47F96"/>
    <w:rsid w:val="00ED613C"/>
    <w:rsid w:val="00EE0D58"/>
    <w:rsid w:val="00F12E75"/>
    <w:rsid w:val="00F37D40"/>
    <w:rsid w:val="00F8192C"/>
    <w:rsid w:val="00F85A44"/>
    <w:rsid w:val="00F85C23"/>
    <w:rsid w:val="00FE6D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3AB"/>
  </w:style>
  <w:style w:type="paragraph" w:styleId="1">
    <w:name w:val="heading 1"/>
    <w:basedOn w:val="a"/>
    <w:next w:val="a"/>
    <w:link w:val="10"/>
    <w:qFormat/>
    <w:rsid w:val="00D91FFF"/>
    <w:pPr>
      <w:keepNext/>
      <w:widowControl w:val="0"/>
      <w:suppressAutoHyphens/>
      <w:autoSpaceDE w:val="0"/>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
    <w:next w:val="a"/>
    <w:link w:val="20"/>
    <w:qFormat/>
    <w:rsid w:val="00D91FFF"/>
    <w:pPr>
      <w:keepNext/>
      <w:widowControl w:val="0"/>
      <w:suppressAutoHyphens/>
      <w:autoSpaceDE w:val="0"/>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D91FFF"/>
    <w:pPr>
      <w:keepNext/>
      <w:widowControl w:val="0"/>
      <w:suppressAutoHyphens/>
      <w:autoSpaceDE w:val="0"/>
      <w:spacing w:before="240" w:after="60" w:line="240" w:lineRule="auto"/>
      <w:outlineLvl w:val="2"/>
    </w:pPr>
    <w:rPr>
      <w:rFonts w:ascii="Arial" w:eastAsia="Times New Roman" w:hAnsi="Arial" w:cs="Arial"/>
      <w:b/>
      <w:bCs/>
      <w:sz w:val="26"/>
      <w:szCs w:val="26"/>
      <w:lang w:eastAsia="ar-SA"/>
    </w:rPr>
  </w:style>
  <w:style w:type="paragraph" w:styleId="6">
    <w:name w:val="heading 6"/>
    <w:basedOn w:val="a"/>
    <w:next w:val="a"/>
    <w:link w:val="60"/>
    <w:qFormat/>
    <w:rsid w:val="00D91FFF"/>
    <w:pPr>
      <w:widowControl w:val="0"/>
      <w:suppressAutoHyphens/>
      <w:autoSpaceDE w:val="0"/>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D91FFF"/>
    <w:pPr>
      <w:widowControl w:val="0"/>
      <w:overflowPunct w:val="0"/>
      <w:autoSpaceDE w:val="0"/>
      <w:autoSpaceDN w:val="0"/>
      <w:adjustRightInd w:val="0"/>
      <w:spacing w:before="240" w:after="60" w:line="240" w:lineRule="auto"/>
      <w:textAlignment w:val="baseline"/>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1FFF"/>
    <w:rPr>
      <w:rFonts w:ascii="Arial" w:eastAsia="Times New Roman" w:hAnsi="Arial" w:cs="Arial"/>
      <w:b/>
      <w:bCs/>
      <w:kern w:val="32"/>
      <w:sz w:val="32"/>
      <w:szCs w:val="32"/>
      <w:lang w:eastAsia="ar-SA"/>
    </w:rPr>
  </w:style>
  <w:style w:type="character" w:customStyle="1" w:styleId="20">
    <w:name w:val="Заголовок 2 Знак"/>
    <w:basedOn w:val="a0"/>
    <w:link w:val="2"/>
    <w:rsid w:val="00D91FFF"/>
    <w:rPr>
      <w:rFonts w:ascii="Arial" w:eastAsia="Times New Roman" w:hAnsi="Arial" w:cs="Arial"/>
      <w:b/>
      <w:bCs/>
      <w:i/>
      <w:iCs/>
      <w:sz w:val="28"/>
      <w:szCs w:val="28"/>
      <w:lang w:eastAsia="ar-SA"/>
    </w:rPr>
  </w:style>
  <w:style w:type="character" w:customStyle="1" w:styleId="30">
    <w:name w:val="Заголовок 3 Знак"/>
    <w:basedOn w:val="a0"/>
    <w:link w:val="3"/>
    <w:rsid w:val="00D91FFF"/>
    <w:rPr>
      <w:rFonts w:ascii="Arial" w:eastAsia="Times New Roman" w:hAnsi="Arial" w:cs="Arial"/>
      <w:b/>
      <w:bCs/>
      <w:sz w:val="26"/>
      <w:szCs w:val="26"/>
      <w:lang w:eastAsia="ar-SA"/>
    </w:rPr>
  </w:style>
  <w:style w:type="character" w:customStyle="1" w:styleId="60">
    <w:name w:val="Заголовок 6 Знак"/>
    <w:basedOn w:val="a0"/>
    <w:link w:val="6"/>
    <w:rsid w:val="00D91FFF"/>
    <w:rPr>
      <w:rFonts w:ascii="Times New Roman" w:eastAsia="Times New Roman" w:hAnsi="Times New Roman" w:cs="Times New Roman"/>
      <w:b/>
      <w:bCs/>
      <w:lang w:eastAsia="ar-SA"/>
    </w:rPr>
  </w:style>
  <w:style w:type="character" w:customStyle="1" w:styleId="70">
    <w:name w:val="Заголовок 7 Знак"/>
    <w:basedOn w:val="a0"/>
    <w:link w:val="7"/>
    <w:rsid w:val="00D91FFF"/>
    <w:rPr>
      <w:rFonts w:ascii="Calibri" w:eastAsia="Times New Roman" w:hAnsi="Calibri" w:cs="Times New Roman"/>
      <w:sz w:val="24"/>
      <w:szCs w:val="24"/>
    </w:rPr>
  </w:style>
  <w:style w:type="character" w:customStyle="1" w:styleId="WW8Num5z0">
    <w:name w:val="WW8Num5z0"/>
    <w:rsid w:val="00D91FFF"/>
    <w:rPr>
      <w:rFonts w:ascii="Times New Roman" w:eastAsia="Times New Roman" w:hAnsi="Times New Roman" w:cs="Times New Roman"/>
    </w:rPr>
  </w:style>
  <w:style w:type="character" w:customStyle="1" w:styleId="11">
    <w:name w:val="Основной шрифт абзаца1"/>
    <w:rsid w:val="00D91FFF"/>
  </w:style>
  <w:style w:type="character" w:styleId="a3">
    <w:name w:val="Hyperlink"/>
    <w:rsid w:val="00D91FFF"/>
    <w:rPr>
      <w:b/>
      <w:bCs/>
    </w:rPr>
  </w:style>
  <w:style w:type="character" w:customStyle="1" w:styleId="a4">
    <w:name w:val="Цветовое выделение"/>
    <w:rsid w:val="00D91FFF"/>
    <w:rPr>
      <w:b/>
      <w:bCs/>
      <w:color w:val="000080"/>
      <w:sz w:val="20"/>
      <w:szCs w:val="20"/>
    </w:rPr>
  </w:style>
  <w:style w:type="paragraph" w:customStyle="1" w:styleId="a5">
    <w:name w:val="Заголовок"/>
    <w:basedOn w:val="a"/>
    <w:next w:val="a6"/>
    <w:rsid w:val="00D91FFF"/>
    <w:pPr>
      <w:keepNext/>
      <w:widowControl w:val="0"/>
      <w:suppressAutoHyphens/>
      <w:autoSpaceDE w:val="0"/>
      <w:spacing w:before="240" w:after="120" w:line="240" w:lineRule="auto"/>
    </w:pPr>
    <w:rPr>
      <w:rFonts w:ascii="Arial" w:eastAsia="Lucida Sans Unicode" w:hAnsi="Arial" w:cs="Tahoma"/>
      <w:sz w:val="28"/>
      <w:szCs w:val="28"/>
      <w:lang w:eastAsia="ar-SA"/>
    </w:rPr>
  </w:style>
  <w:style w:type="paragraph" w:styleId="a6">
    <w:name w:val="Body Text"/>
    <w:basedOn w:val="a"/>
    <w:link w:val="a7"/>
    <w:rsid w:val="00D91FFF"/>
    <w:pPr>
      <w:widowControl w:val="0"/>
      <w:suppressAutoHyphens/>
      <w:autoSpaceDE w:val="0"/>
      <w:spacing w:after="120" w:line="240" w:lineRule="auto"/>
    </w:pPr>
    <w:rPr>
      <w:rFonts w:ascii="Times New Roman" w:eastAsia="Times New Roman" w:hAnsi="Times New Roman" w:cs="Calibri"/>
      <w:sz w:val="24"/>
      <w:szCs w:val="24"/>
      <w:lang w:eastAsia="ar-SA"/>
    </w:rPr>
  </w:style>
  <w:style w:type="character" w:customStyle="1" w:styleId="a7">
    <w:name w:val="Основной текст Знак"/>
    <w:basedOn w:val="a0"/>
    <w:link w:val="a6"/>
    <w:rsid w:val="00D91FFF"/>
    <w:rPr>
      <w:rFonts w:ascii="Times New Roman" w:eastAsia="Times New Roman" w:hAnsi="Times New Roman" w:cs="Calibri"/>
      <w:sz w:val="24"/>
      <w:szCs w:val="24"/>
      <w:lang w:eastAsia="ar-SA"/>
    </w:rPr>
  </w:style>
  <w:style w:type="paragraph" w:styleId="a8">
    <w:name w:val="List"/>
    <w:basedOn w:val="a6"/>
    <w:rsid w:val="00D91FFF"/>
    <w:rPr>
      <w:rFonts w:ascii="Arial" w:hAnsi="Arial" w:cs="Tahoma"/>
    </w:rPr>
  </w:style>
  <w:style w:type="paragraph" w:customStyle="1" w:styleId="12">
    <w:name w:val="Название1"/>
    <w:basedOn w:val="a"/>
    <w:rsid w:val="00D91FFF"/>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13">
    <w:name w:val="Указатель1"/>
    <w:basedOn w:val="a"/>
    <w:rsid w:val="00D91FFF"/>
    <w:pPr>
      <w:widowControl w:val="0"/>
      <w:suppressLineNumbers/>
      <w:suppressAutoHyphens/>
      <w:autoSpaceDE w:val="0"/>
      <w:spacing w:after="0" w:line="240" w:lineRule="auto"/>
    </w:pPr>
    <w:rPr>
      <w:rFonts w:ascii="Arial" w:eastAsia="Times New Roman" w:hAnsi="Arial" w:cs="Tahoma"/>
      <w:sz w:val="24"/>
      <w:szCs w:val="24"/>
      <w:lang w:eastAsia="ar-SA"/>
    </w:rPr>
  </w:style>
  <w:style w:type="paragraph" w:customStyle="1" w:styleId="Heading">
    <w:name w:val="Heading"/>
    <w:rsid w:val="00D91FFF"/>
    <w:pPr>
      <w:widowControl w:val="0"/>
      <w:suppressAutoHyphens/>
      <w:autoSpaceDE w:val="0"/>
      <w:spacing w:after="0" w:line="240" w:lineRule="auto"/>
    </w:pPr>
    <w:rPr>
      <w:rFonts w:ascii="Times New Roman" w:eastAsia="Arial" w:hAnsi="Times New Roman" w:cs="Calibri"/>
      <w:b/>
      <w:bCs/>
      <w:sz w:val="24"/>
      <w:szCs w:val="24"/>
      <w:lang w:eastAsia="ar-SA"/>
    </w:rPr>
  </w:style>
  <w:style w:type="paragraph" w:customStyle="1" w:styleId="Preformat">
    <w:name w:val="Preformat"/>
    <w:rsid w:val="00D91FFF"/>
    <w:pPr>
      <w:widowControl w:val="0"/>
      <w:suppressAutoHyphens/>
      <w:autoSpaceDE w:val="0"/>
      <w:spacing w:after="0" w:line="240" w:lineRule="auto"/>
    </w:pPr>
    <w:rPr>
      <w:rFonts w:ascii="Courier New CYR" w:eastAsia="Arial" w:hAnsi="Courier New CYR" w:cs="Courier New CYR"/>
      <w:sz w:val="24"/>
      <w:szCs w:val="24"/>
      <w:lang w:eastAsia="ar-SA"/>
    </w:rPr>
  </w:style>
  <w:style w:type="paragraph" w:customStyle="1" w:styleId="Context">
    <w:name w:val="Context"/>
    <w:rsid w:val="00D91FFF"/>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a9">
    <w:name w:val="Таблицы (моноширинный)"/>
    <w:basedOn w:val="a"/>
    <w:next w:val="a"/>
    <w:rsid w:val="00D91FFF"/>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a">
    <w:name w:val="Содержимое таблицы"/>
    <w:basedOn w:val="a"/>
    <w:rsid w:val="00D91FFF"/>
    <w:pPr>
      <w:widowControl w:val="0"/>
      <w:suppressLineNumbers/>
      <w:suppressAutoHyphens/>
      <w:autoSpaceDE w:val="0"/>
      <w:spacing w:after="0" w:line="240" w:lineRule="auto"/>
    </w:pPr>
    <w:rPr>
      <w:rFonts w:ascii="Times New Roman" w:eastAsia="Times New Roman" w:hAnsi="Times New Roman" w:cs="Calibri"/>
      <w:sz w:val="24"/>
      <w:szCs w:val="24"/>
      <w:lang w:eastAsia="ar-SA"/>
    </w:rPr>
  </w:style>
  <w:style w:type="paragraph" w:customStyle="1" w:styleId="ab">
    <w:name w:val="Заголовок таблицы"/>
    <w:basedOn w:val="aa"/>
    <w:rsid w:val="00D91FFF"/>
    <w:pPr>
      <w:jc w:val="center"/>
    </w:pPr>
    <w:rPr>
      <w:b/>
      <w:bCs/>
    </w:rPr>
  </w:style>
  <w:style w:type="paragraph" w:customStyle="1" w:styleId="ac">
    <w:name w:val="Содержимое врезки"/>
    <w:basedOn w:val="a6"/>
    <w:rsid w:val="00D91FFF"/>
  </w:style>
  <w:style w:type="paragraph" w:customStyle="1" w:styleId="ConsNormal">
    <w:name w:val="ConsNormal"/>
    <w:rsid w:val="00D91F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D91FFF"/>
    <w:pPr>
      <w:widowControl w:val="0"/>
      <w:autoSpaceDE w:val="0"/>
      <w:autoSpaceDN w:val="0"/>
      <w:adjustRightInd w:val="0"/>
      <w:spacing w:after="0" w:line="240" w:lineRule="auto"/>
    </w:pPr>
    <w:rPr>
      <w:rFonts w:ascii="Arial" w:eastAsia="Times New Roman" w:hAnsi="Arial" w:cs="Arial"/>
      <w:b/>
      <w:bCs/>
      <w:sz w:val="16"/>
      <w:szCs w:val="16"/>
    </w:rPr>
  </w:style>
  <w:style w:type="paragraph" w:styleId="ad">
    <w:name w:val="header"/>
    <w:basedOn w:val="a"/>
    <w:link w:val="ae"/>
    <w:rsid w:val="00D91FFF"/>
    <w:pPr>
      <w:widowControl w:val="0"/>
      <w:tabs>
        <w:tab w:val="center" w:pos="4677"/>
        <w:tab w:val="right" w:pos="9355"/>
      </w:tabs>
      <w:suppressAutoHyphens/>
      <w:autoSpaceDE w:val="0"/>
      <w:spacing w:after="0" w:line="240" w:lineRule="auto"/>
    </w:pPr>
    <w:rPr>
      <w:rFonts w:ascii="Times New Roman" w:eastAsia="Times New Roman" w:hAnsi="Times New Roman" w:cs="Calibri"/>
      <w:sz w:val="24"/>
      <w:szCs w:val="24"/>
      <w:lang w:eastAsia="ar-SA"/>
    </w:rPr>
  </w:style>
  <w:style w:type="character" w:customStyle="1" w:styleId="ae">
    <w:name w:val="Верхний колонтитул Знак"/>
    <w:basedOn w:val="a0"/>
    <w:link w:val="ad"/>
    <w:rsid w:val="00D91FFF"/>
    <w:rPr>
      <w:rFonts w:ascii="Times New Roman" w:eastAsia="Times New Roman" w:hAnsi="Times New Roman" w:cs="Calibri"/>
      <w:sz w:val="24"/>
      <w:szCs w:val="24"/>
      <w:lang w:eastAsia="ar-SA"/>
    </w:rPr>
  </w:style>
  <w:style w:type="character" w:styleId="af">
    <w:name w:val="page number"/>
    <w:basedOn w:val="a0"/>
    <w:rsid w:val="00D91FFF"/>
  </w:style>
  <w:style w:type="paragraph" w:customStyle="1" w:styleId="ConsNonformat">
    <w:name w:val="ConsNonformat"/>
    <w:rsid w:val="00D91FF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31">
    <w:name w:val="Body Text 3"/>
    <w:basedOn w:val="a"/>
    <w:link w:val="32"/>
    <w:rsid w:val="00D91FFF"/>
    <w:pPr>
      <w:widowControl w:val="0"/>
      <w:suppressAutoHyphens/>
      <w:autoSpaceDE w:val="0"/>
      <w:spacing w:after="120" w:line="240" w:lineRule="auto"/>
    </w:pPr>
    <w:rPr>
      <w:rFonts w:ascii="Times New Roman" w:eastAsia="Times New Roman" w:hAnsi="Times New Roman" w:cs="Calibri"/>
      <w:sz w:val="16"/>
      <w:szCs w:val="16"/>
      <w:lang w:eastAsia="ar-SA"/>
    </w:rPr>
  </w:style>
  <w:style w:type="character" w:customStyle="1" w:styleId="32">
    <w:name w:val="Основной текст 3 Знак"/>
    <w:basedOn w:val="a0"/>
    <w:link w:val="31"/>
    <w:rsid w:val="00D91FFF"/>
    <w:rPr>
      <w:rFonts w:ascii="Times New Roman" w:eastAsia="Times New Roman" w:hAnsi="Times New Roman" w:cs="Calibri"/>
      <w:sz w:val="16"/>
      <w:szCs w:val="16"/>
      <w:lang w:eastAsia="ar-SA"/>
    </w:rPr>
  </w:style>
  <w:style w:type="paragraph" w:styleId="af0">
    <w:name w:val="Body Text Indent"/>
    <w:basedOn w:val="a"/>
    <w:link w:val="af1"/>
    <w:rsid w:val="00D91FFF"/>
    <w:pPr>
      <w:widowControl w:val="0"/>
      <w:suppressAutoHyphens/>
      <w:autoSpaceDE w:val="0"/>
      <w:spacing w:after="120" w:line="240" w:lineRule="auto"/>
      <w:ind w:left="283"/>
    </w:pPr>
    <w:rPr>
      <w:rFonts w:ascii="Times New Roman" w:eastAsia="Times New Roman" w:hAnsi="Times New Roman" w:cs="Calibri"/>
      <w:sz w:val="24"/>
      <w:szCs w:val="24"/>
      <w:lang w:eastAsia="ar-SA"/>
    </w:rPr>
  </w:style>
  <w:style w:type="character" w:customStyle="1" w:styleId="af1">
    <w:name w:val="Основной текст с отступом Знак"/>
    <w:basedOn w:val="a0"/>
    <w:link w:val="af0"/>
    <w:rsid w:val="00D91FFF"/>
    <w:rPr>
      <w:rFonts w:ascii="Times New Roman" w:eastAsia="Times New Roman" w:hAnsi="Times New Roman" w:cs="Calibri"/>
      <w:sz w:val="24"/>
      <w:szCs w:val="24"/>
      <w:lang w:eastAsia="ar-SA"/>
    </w:rPr>
  </w:style>
  <w:style w:type="paragraph" w:styleId="af2">
    <w:name w:val="footnote text"/>
    <w:basedOn w:val="a"/>
    <w:link w:val="af3"/>
    <w:semiHidden/>
    <w:rsid w:val="00D91FFF"/>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semiHidden/>
    <w:rsid w:val="00D91FFF"/>
    <w:rPr>
      <w:rFonts w:ascii="Times New Roman" w:eastAsia="Times New Roman" w:hAnsi="Times New Roman" w:cs="Times New Roman"/>
      <w:sz w:val="20"/>
      <w:szCs w:val="20"/>
    </w:rPr>
  </w:style>
  <w:style w:type="character" w:styleId="af4">
    <w:name w:val="footnote reference"/>
    <w:semiHidden/>
    <w:rsid w:val="00D91FFF"/>
    <w:rPr>
      <w:vertAlign w:val="superscript"/>
    </w:rPr>
  </w:style>
  <w:style w:type="table" w:styleId="af5">
    <w:name w:val="Table Grid"/>
    <w:basedOn w:val="a1"/>
    <w:uiPriority w:val="59"/>
    <w:rsid w:val="00D91F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Document Map"/>
    <w:basedOn w:val="a"/>
    <w:link w:val="af7"/>
    <w:semiHidden/>
    <w:rsid w:val="00D91FFF"/>
    <w:pPr>
      <w:widowControl w:val="0"/>
      <w:shd w:val="clear" w:color="auto" w:fill="000080"/>
      <w:suppressAutoHyphens/>
      <w:autoSpaceDE w:val="0"/>
      <w:spacing w:after="0" w:line="240" w:lineRule="auto"/>
    </w:pPr>
    <w:rPr>
      <w:rFonts w:ascii="Tahoma" w:eastAsia="Times New Roman" w:hAnsi="Tahoma" w:cs="Tahoma"/>
      <w:sz w:val="20"/>
      <w:szCs w:val="20"/>
      <w:lang w:eastAsia="ar-SA"/>
    </w:rPr>
  </w:style>
  <w:style w:type="character" w:customStyle="1" w:styleId="af7">
    <w:name w:val="Схема документа Знак"/>
    <w:basedOn w:val="a0"/>
    <w:link w:val="af6"/>
    <w:semiHidden/>
    <w:rsid w:val="00D91FFF"/>
    <w:rPr>
      <w:rFonts w:ascii="Tahoma" w:eastAsia="Times New Roman" w:hAnsi="Tahoma" w:cs="Tahoma"/>
      <w:sz w:val="20"/>
      <w:szCs w:val="20"/>
      <w:shd w:val="clear" w:color="auto" w:fill="000080"/>
      <w:lang w:eastAsia="ar-SA"/>
    </w:rPr>
  </w:style>
  <w:style w:type="paragraph" w:customStyle="1" w:styleId="af8">
    <w:name w:val="Номер_док"/>
    <w:basedOn w:val="a"/>
    <w:rsid w:val="00D91FFF"/>
    <w:pPr>
      <w:spacing w:after="0" w:line="240" w:lineRule="auto"/>
      <w:jc w:val="right"/>
    </w:pPr>
    <w:rPr>
      <w:rFonts w:ascii="Times New Roman" w:eastAsia="Times New Roman" w:hAnsi="Times New Roman" w:cs="Times New Roman"/>
      <w:b/>
      <w:sz w:val="24"/>
      <w:szCs w:val="24"/>
    </w:rPr>
  </w:style>
  <w:style w:type="paragraph" w:customStyle="1" w:styleId="af9">
    <w:name w:val="Исполнитель"/>
    <w:basedOn w:val="a"/>
    <w:rsid w:val="00D91FFF"/>
    <w:pPr>
      <w:spacing w:after="0" w:line="240" w:lineRule="auto"/>
      <w:ind w:firstLine="1418"/>
    </w:pPr>
    <w:rPr>
      <w:rFonts w:ascii="Times New Roman" w:eastAsia="Times New Roman" w:hAnsi="Times New Roman" w:cs="Times New Roman"/>
      <w:sz w:val="24"/>
      <w:szCs w:val="24"/>
      <w:u w:val="single"/>
    </w:rPr>
  </w:style>
  <w:style w:type="paragraph" w:customStyle="1" w:styleId="afa">
    <w:name w:val="Подпись_резолюции"/>
    <w:basedOn w:val="2"/>
    <w:rsid w:val="00D91FFF"/>
    <w:pPr>
      <w:widowControl/>
      <w:suppressAutoHyphens w:val="0"/>
      <w:autoSpaceDE/>
      <w:spacing w:before="0" w:after="0"/>
      <w:jc w:val="right"/>
    </w:pPr>
    <w:rPr>
      <w:rFonts w:ascii="Times New Roman" w:hAnsi="Times New Roman" w:cs="Times New Roman"/>
      <w:i w:val="0"/>
      <w:iCs w:val="0"/>
      <w:szCs w:val="24"/>
      <w:lang w:eastAsia="ru-RU"/>
    </w:rPr>
  </w:style>
  <w:style w:type="paragraph" w:styleId="afb">
    <w:name w:val="Title"/>
    <w:basedOn w:val="a"/>
    <w:link w:val="afc"/>
    <w:qFormat/>
    <w:rsid w:val="00D91FFF"/>
    <w:pPr>
      <w:spacing w:after="0" w:line="240" w:lineRule="auto"/>
      <w:jc w:val="center"/>
    </w:pPr>
    <w:rPr>
      <w:rFonts w:ascii="Times New Roman" w:eastAsia="Times New Roman" w:hAnsi="Times New Roman" w:cs="Times New Roman"/>
      <w:sz w:val="26"/>
      <w:szCs w:val="26"/>
    </w:rPr>
  </w:style>
  <w:style w:type="character" w:customStyle="1" w:styleId="afc">
    <w:name w:val="Название Знак"/>
    <w:basedOn w:val="a0"/>
    <w:link w:val="afb"/>
    <w:rsid w:val="00D91FFF"/>
    <w:rPr>
      <w:rFonts w:ascii="Times New Roman" w:eastAsia="Times New Roman" w:hAnsi="Times New Roman" w:cs="Times New Roman"/>
      <w:sz w:val="26"/>
      <w:szCs w:val="26"/>
    </w:rPr>
  </w:style>
  <w:style w:type="paragraph" w:styleId="14">
    <w:name w:val="toc 1"/>
    <w:basedOn w:val="a"/>
    <w:next w:val="a"/>
    <w:autoRedefine/>
    <w:semiHidden/>
    <w:rsid w:val="00D91FFF"/>
    <w:pPr>
      <w:widowControl w:val="0"/>
      <w:tabs>
        <w:tab w:val="right" w:leader="dot" w:pos="9678"/>
      </w:tabs>
      <w:suppressAutoHyphens/>
      <w:autoSpaceDE w:val="0"/>
      <w:spacing w:after="0" w:line="240" w:lineRule="auto"/>
      <w:ind w:left="567" w:hanging="567"/>
    </w:pPr>
    <w:rPr>
      <w:rFonts w:ascii="Times New Roman" w:eastAsia="Times New Roman" w:hAnsi="Times New Roman" w:cs="Calibri"/>
      <w:sz w:val="24"/>
      <w:szCs w:val="24"/>
      <w:lang w:eastAsia="ar-SA"/>
    </w:rPr>
  </w:style>
  <w:style w:type="paragraph" w:styleId="21">
    <w:name w:val="toc 2"/>
    <w:basedOn w:val="a"/>
    <w:next w:val="a"/>
    <w:autoRedefine/>
    <w:semiHidden/>
    <w:rsid w:val="00D91FFF"/>
    <w:pPr>
      <w:widowControl w:val="0"/>
      <w:tabs>
        <w:tab w:val="right" w:leader="dot" w:pos="9678"/>
      </w:tabs>
      <w:suppressAutoHyphens/>
      <w:autoSpaceDE w:val="0"/>
      <w:spacing w:after="0" w:line="240" w:lineRule="auto"/>
      <w:ind w:left="709" w:hanging="469"/>
    </w:pPr>
    <w:rPr>
      <w:rFonts w:ascii="Times New Roman" w:eastAsia="Times New Roman" w:hAnsi="Times New Roman" w:cs="Calibri"/>
      <w:sz w:val="24"/>
      <w:szCs w:val="24"/>
      <w:lang w:eastAsia="ar-SA"/>
    </w:rPr>
  </w:style>
  <w:style w:type="paragraph" w:styleId="33">
    <w:name w:val="toc 3"/>
    <w:basedOn w:val="a"/>
    <w:next w:val="a"/>
    <w:autoRedefine/>
    <w:semiHidden/>
    <w:rsid w:val="00D91FFF"/>
    <w:pPr>
      <w:widowControl w:val="0"/>
      <w:suppressAutoHyphens/>
      <w:autoSpaceDE w:val="0"/>
      <w:spacing w:after="0" w:line="240" w:lineRule="auto"/>
      <w:ind w:left="480"/>
    </w:pPr>
    <w:rPr>
      <w:rFonts w:ascii="Times New Roman" w:eastAsia="Times New Roman" w:hAnsi="Times New Roman" w:cs="Calibri"/>
      <w:sz w:val="24"/>
      <w:szCs w:val="24"/>
      <w:lang w:eastAsia="ar-SA"/>
    </w:rPr>
  </w:style>
  <w:style w:type="paragraph" w:styleId="afd">
    <w:name w:val="Balloon Text"/>
    <w:basedOn w:val="a"/>
    <w:link w:val="afe"/>
    <w:semiHidden/>
    <w:rsid w:val="00D91FFF"/>
    <w:pPr>
      <w:widowControl w:val="0"/>
      <w:suppressAutoHyphens/>
      <w:autoSpaceDE w:val="0"/>
      <w:spacing w:after="0" w:line="240" w:lineRule="auto"/>
    </w:pPr>
    <w:rPr>
      <w:rFonts w:ascii="Tahoma" w:eastAsia="Times New Roman" w:hAnsi="Tahoma" w:cs="Tahoma"/>
      <w:sz w:val="16"/>
      <w:szCs w:val="16"/>
      <w:lang w:eastAsia="ar-SA"/>
    </w:rPr>
  </w:style>
  <w:style w:type="character" w:customStyle="1" w:styleId="afe">
    <w:name w:val="Текст выноски Знак"/>
    <w:basedOn w:val="a0"/>
    <w:link w:val="afd"/>
    <w:semiHidden/>
    <w:rsid w:val="00D91FFF"/>
    <w:rPr>
      <w:rFonts w:ascii="Tahoma" w:eastAsia="Times New Roman" w:hAnsi="Tahoma" w:cs="Tahoma"/>
      <w:sz w:val="16"/>
      <w:szCs w:val="16"/>
      <w:lang w:eastAsia="ar-SA"/>
    </w:rPr>
  </w:style>
  <w:style w:type="paragraph" w:styleId="22">
    <w:name w:val="Body Text Indent 2"/>
    <w:basedOn w:val="a"/>
    <w:link w:val="23"/>
    <w:rsid w:val="00D91FFF"/>
    <w:pPr>
      <w:widowControl w:val="0"/>
      <w:suppressAutoHyphens/>
      <w:autoSpaceDE w:val="0"/>
      <w:spacing w:after="120" w:line="480" w:lineRule="auto"/>
      <w:ind w:left="283"/>
    </w:pPr>
    <w:rPr>
      <w:rFonts w:ascii="Times New Roman" w:eastAsia="Times New Roman" w:hAnsi="Times New Roman" w:cs="Calibri"/>
      <w:sz w:val="24"/>
      <w:szCs w:val="24"/>
      <w:lang w:eastAsia="ar-SA"/>
    </w:rPr>
  </w:style>
  <w:style w:type="character" w:customStyle="1" w:styleId="23">
    <w:name w:val="Основной текст с отступом 2 Знак"/>
    <w:basedOn w:val="a0"/>
    <w:link w:val="22"/>
    <w:rsid w:val="00D91FFF"/>
    <w:rPr>
      <w:rFonts w:ascii="Times New Roman" w:eastAsia="Times New Roman" w:hAnsi="Times New Roman" w:cs="Calibri"/>
      <w:sz w:val="24"/>
      <w:szCs w:val="24"/>
      <w:lang w:eastAsia="ar-SA"/>
    </w:rPr>
  </w:style>
  <w:style w:type="paragraph" w:customStyle="1" w:styleId="ConsPlusNormal">
    <w:name w:val="ConsPlusNormal"/>
    <w:rsid w:val="00D91FFF"/>
    <w:pPr>
      <w:autoSpaceDE w:val="0"/>
      <w:autoSpaceDN w:val="0"/>
      <w:adjustRightInd w:val="0"/>
      <w:spacing w:after="0" w:line="240" w:lineRule="auto"/>
      <w:ind w:firstLine="720"/>
    </w:pPr>
    <w:rPr>
      <w:rFonts w:ascii="Arial" w:eastAsia="Calibri" w:hAnsi="Arial" w:cs="Arial"/>
      <w:sz w:val="20"/>
      <w:szCs w:val="20"/>
      <w:lang w:eastAsia="en-US"/>
    </w:rPr>
  </w:style>
  <w:style w:type="paragraph" w:styleId="HTML">
    <w:name w:val="HTML Preformatted"/>
    <w:basedOn w:val="a"/>
    <w:link w:val="HTML0"/>
    <w:rsid w:val="00D91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D91FFF"/>
    <w:rPr>
      <w:rFonts w:ascii="Courier New" w:eastAsia="Times New Roman" w:hAnsi="Courier New" w:cs="Courier New"/>
      <w:sz w:val="20"/>
      <w:szCs w:val="20"/>
    </w:rPr>
  </w:style>
  <w:style w:type="paragraph" w:styleId="aff">
    <w:name w:val="footer"/>
    <w:basedOn w:val="a"/>
    <w:link w:val="aff0"/>
    <w:rsid w:val="00D91FFF"/>
    <w:pPr>
      <w:widowControl w:val="0"/>
      <w:tabs>
        <w:tab w:val="center" w:pos="4677"/>
        <w:tab w:val="right" w:pos="9355"/>
      </w:tabs>
      <w:suppressAutoHyphens/>
      <w:autoSpaceDE w:val="0"/>
      <w:spacing w:after="0" w:line="240" w:lineRule="auto"/>
    </w:pPr>
    <w:rPr>
      <w:rFonts w:ascii="Times New Roman" w:eastAsia="Times New Roman" w:hAnsi="Times New Roman" w:cs="Calibri"/>
      <w:sz w:val="24"/>
      <w:szCs w:val="24"/>
      <w:lang w:eastAsia="ar-SA"/>
    </w:rPr>
  </w:style>
  <w:style w:type="character" w:customStyle="1" w:styleId="aff0">
    <w:name w:val="Нижний колонтитул Знак"/>
    <w:basedOn w:val="a0"/>
    <w:link w:val="aff"/>
    <w:rsid w:val="00D91FFF"/>
    <w:rPr>
      <w:rFonts w:ascii="Times New Roman" w:eastAsia="Times New Roman" w:hAnsi="Times New Roman" w:cs="Calibri"/>
      <w:sz w:val="24"/>
      <w:szCs w:val="24"/>
      <w:lang w:eastAsia="ar-SA"/>
    </w:rPr>
  </w:style>
  <w:style w:type="paragraph" w:customStyle="1" w:styleId="15">
    <w:name w:val="Стиль1"/>
    <w:rsid w:val="00D91FFF"/>
    <w:pPr>
      <w:suppressAutoHyphens/>
      <w:spacing w:after="0" w:line="240" w:lineRule="exact"/>
      <w:jc w:val="center"/>
    </w:pPr>
    <w:rPr>
      <w:rFonts w:ascii="Times New Roman" w:eastAsia="Times New Roman" w:hAnsi="Times New Roman" w:cs="Times New Roman"/>
      <w:bCs/>
      <w:sz w:val="36"/>
      <w:szCs w:val="36"/>
    </w:rPr>
  </w:style>
  <w:style w:type="paragraph" w:customStyle="1" w:styleId="aff1">
    <w:name w:val="Знак"/>
    <w:basedOn w:val="a"/>
    <w:rsid w:val="00D91FFF"/>
    <w:pPr>
      <w:widowControl w:val="0"/>
      <w:adjustRightInd w:val="0"/>
      <w:spacing w:before="100" w:beforeAutospacing="1" w:after="100" w:afterAutospacing="1" w:line="360" w:lineRule="atLeast"/>
      <w:jc w:val="both"/>
      <w:textAlignment w:val="baseline"/>
    </w:pPr>
    <w:rPr>
      <w:rFonts w:ascii="Tahoma" w:eastAsia="Times New Roman" w:hAnsi="Tahoma" w:cs="Times New Roman"/>
      <w:sz w:val="20"/>
      <w:szCs w:val="20"/>
      <w:lang w:val="en-US" w:eastAsia="en-US"/>
    </w:rPr>
  </w:style>
  <w:style w:type="character" w:customStyle="1" w:styleId="FontStyle17">
    <w:name w:val="Font Style17"/>
    <w:rsid w:val="00D91FFF"/>
    <w:rPr>
      <w:rFonts w:ascii="Times New Roman" w:hAnsi="Times New Roman" w:cs="Times New Roman"/>
      <w:color w:val="000000"/>
      <w:sz w:val="26"/>
      <w:szCs w:val="26"/>
    </w:rPr>
  </w:style>
  <w:style w:type="paragraph" w:styleId="34">
    <w:name w:val="Body Text Indent 3"/>
    <w:basedOn w:val="a"/>
    <w:link w:val="35"/>
    <w:uiPriority w:val="99"/>
    <w:semiHidden/>
    <w:unhideWhenUsed/>
    <w:rsid w:val="00705AF0"/>
    <w:pPr>
      <w:spacing w:after="120"/>
      <w:ind w:left="283"/>
    </w:pPr>
    <w:rPr>
      <w:sz w:val="16"/>
      <w:szCs w:val="16"/>
    </w:rPr>
  </w:style>
  <w:style w:type="character" w:customStyle="1" w:styleId="35">
    <w:name w:val="Основной текст с отступом 3 Знак"/>
    <w:basedOn w:val="a0"/>
    <w:link w:val="34"/>
    <w:uiPriority w:val="99"/>
    <w:semiHidden/>
    <w:rsid w:val="00705AF0"/>
    <w:rPr>
      <w:sz w:val="16"/>
      <w:szCs w:val="16"/>
    </w:rPr>
  </w:style>
  <w:style w:type="paragraph" w:styleId="aff2">
    <w:name w:val="List Paragraph"/>
    <w:basedOn w:val="a"/>
    <w:uiPriority w:val="34"/>
    <w:qFormat/>
    <w:rsid w:val="00705AF0"/>
    <w:pPr>
      <w:ind w:left="720"/>
      <w:contextualSpacing/>
    </w:pPr>
  </w:style>
  <w:style w:type="paragraph" w:styleId="aff3">
    <w:name w:val="No Spacing"/>
    <w:qFormat/>
    <w:rsid w:val="00CE75FD"/>
    <w:pPr>
      <w:suppressAutoHyphens/>
      <w:spacing w:after="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64A096561B75410903D341F85B9C9DD5BCC184CB81F6013E43388A48L25DG" TargetMode="External"/><Relationship Id="rId13" Type="http://schemas.openxmlformats.org/officeDocument/2006/relationships/hyperlink" Target="consultantplus://offline/ref=1064A096561B75410903D341F85B9C9DD5BCC184CB81F6013E43388A482DE24AF239FA1962571259L55EG" TargetMode="External"/><Relationship Id="rId18" Type="http://schemas.openxmlformats.org/officeDocument/2006/relationships/hyperlink" Target="consultantplus://offline/ref=1064A096561B75410903D341F85B9C9DD5BCC184CB81F6013E43388A482DE24AF239FA1962571259L55BG" TargetMode="External"/><Relationship Id="rId26" Type="http://schemas.openxmlformats.org/officeDocument/2006/relationships/hyperlink" Target="file:///C:\Users\USR-NB~1\AppData\Local\Temp\bat\Metodicheskie_rekomendatcii.doc" TargetMode="External"/><Relationship Id="rId3" Type="http://schemas.microsoft.com/office/2007/relationships/stylesWithEffects" Target="stylesWithEffects.xml"/><Relationship Id="rId21" Type="http://schemas.openxmlformats.org/officeDocument/2006/relationships/hyperlink" Target="file:///C:\Users\USR-NB~1\AppData\Local\Temp\bat\Metodicheskie_rekomendatcii.doc" TargetMode="External"/><Relationship Id="rId7" Type="http://schemas.openxmlformats.org/officeDocument/2006/relationships/hyperlink" Target="consultantplus://offline/ref=5E8E2B50BABA1C6F1B9C81EA90DF4E73E66F8630F362B0EB2FD787372BG" TargetMode="External"/><Relationship Id="rId12" Type="http://schemas.openxmlformats.org/officeDocument/2006/relationships/hyperlink" Target="consultantplus://offline/ref=1064A096561B75410903D341F85B9C9DD5BCC184CB81F6013E43388A482DE24AF239FA1962571259L559G" TargetMode="External"/><Relationship Id="rId17" Type="http://schemas.openxmlformats.org/officeDocument/2006/relationships/hyperlink" Target="consultantplus://offline/ref=1064A096561B75410903D341F85B9C9DD5BCC184CB81F6013E43388A482DE24AF239FA1D62L556G" TargetMode="External"/><Relationship Id="rId25" Type="http://schemas.openxmlformats.org/officeDocument/2006/relationships/hyperlink" Target="file:///C:\Users\USR-NB~1\AppData\Local\Temp\bat\Metodicheskie_rekomendatcii.doc" TargetMode="External"/><Relationship Id="rId2" Type="http://schemas.openxmlformats.org/officeDocument/2006/relationships/styles" Target="styles.xml"/><Relationship Id="rId16" Type="http://schemas.openxmlformats.org/officeDocument/2006/relationships/hyperlink" Target="consultantplus://offline/ref=1064A096561B75410903D341F85B9C9DD5BCC184CB81F6013E43388A482DE24AF239FA196A5FL157G" TargetMode="External"/><Relationship Id="rId20" Type="http://schemas.openxmlformats.org/officeDocument/2006/relationships/hyperlink" Target="consultantplus://offline/ref=1064A096561B75410903D341F85B9C9DD5BCC184CB81F6013E43388A482DE24AF239FA1962571259L55E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1064A096561B75410903D341F85B9C9DD5BCC184CB81F6013E43388A482DE24AF239FA1962571150L55FG" TargetMode="External"/><Relationship Id="rId24" Type="http://schemas.openxmlformats.org/officeDocument/2006/relationships/hyperlink" Target="file:///C:\Users\USR-NB~1\AppData\Local\Temp\bat\Metodicheskie_rekomendatcii.doc" TargetMode="External"/><Relationship Id="rId5" Type="http://schemas.openxmlformats.org/officeDocument/2006/relationships/webSettings" Target="webSettings.xml"/><Relationship Id="rId15" Type="http://schemas.openxmlformats.org/officeDocument/2006/relationships/hyperlink" Target="consultantplus://offline/ref=1064A096561B75410903D341F85B9C9DD5BCC184CB81F6013E43388A482DE24AF239FA1962571259L55BG" TargetMode="External"/><Relationship Id="rId23" Type="http://schemas.openxmlformats.org/officeDocument/2006/relationships/hyperlink" Target="file:///C:\Users\USR-NB~1\AppData\Local\Temp\bat\Metodicheskie_rekomendatcii.doc" TargetMode="External"/><Relationship Id="rId28" Type="http://schemas.openxmlformats.org/officeDocument/2006/relationships/hyperlink" Target="file:///C:\Users\USR-NB~1\AppData\Local\Temp\bat\Metodicheskie_rekomendatcii.doc" TargetMode="External"/><Relationship Id="rId10" Type="http://schemas.openxmlformats.org/officeDocument/2006/relationships/hyperlink" Target="consultantplus://offline/ref=1064A096561B75410903D341F85B9C9DD5BCC184CB81F6013E43388A482DE24AF239FA1962571150L55EG" TargetMode="External"/><Relationship Id="rId19" Type="http://schemas.openxmlformats.org/officeDocument/2006/relationships/hyperlink" Target="consultantplus://offline/ref=1064A096561B75410903D341F85B9C9DD5BCC184CB81F6013E43388A482DE24AF239FA1962571259L559G" TargetMode="External"/><Relationship Id="rId4" Type="http://schemas.openxmlformats.org/officeDocument/2006/relationships/settings" Target="settings.xml"/><Relationship Id="rId9" Type="http://schemas.openxmlformats.org/officeDocument/2006/relationships/hyperlink" Target="consultantplus://offline/ref=1064A096561B75410903D341F85B9C9DD5BCC184CB81F6013E43388A482DE24AF239FA1962561551L559G" TargetMode="External"/><Relationship Id="rId14" Type="http://schemas.openxmlformats.org/officeDocument/2006/relationships/hyperlink" Target="consultantplus://offline/ref=1064A096561B75410903D341F85B9C9DD5BCC184CB81F6013E43388A482DE24AF239FA196B5FL15CG" TargetMode="External"/><Relationship Id="rId22" Type="http://schemas.openxmlformats.org/officeDocument/2006/relationships/hyperlink" Target="file:///C:\Users\USR-NB~1\AppData\Local\Temp\bat\Metodicheskie_rekomendatcii.doc" TargetMode="External"/><Relationship Id="rId27" Type="http://schemas.openxmlformats.org/officeDocument/2006/relationships/hyperlink" Target="file:///C:\Users\USR-NB~1\AppData\Local\Temp\bat\Metodicheskie_rekomendatcii.doc"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31</Pages>
  <Words>9444</Words>
  <Characters>53833</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Director</cp:lastModifiedBy>
  <cp:revision>49</cp:revision>
  <cp:lastPrinted>2014-10-22T09:19:00Z</cp:lastPrinted>
  <dcterms:created xsi:type="dcterms:W3CDTF">2013-12-04T15:50:00Z</dcterms:created>
  <dcterms:modified xsi:type="dcterms:W3CDTF">2015-12-08T08:57:00Z</dcterms:modified>
</cp:coreProperties>
</file>