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187"/>
        <w:jc w:val="right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Утверждено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187"/>
        <w:jc w:val="right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постановлением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187"/>
        <w:jc w:val="right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Правительства Ставропольского края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187"/>
        <w:jc w:val="right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от 22 ноября 2013 г. N 424-п</w:t>
      </w:r>
    </w:p>
    <w:p w:rsidR="00F2736D" w:rsidRDefault="00F2736D" w:rsidP="00F2736D">
      <w:pPr>
        <w:pStyle w:val="a3"/>
        <w:shd w:val="clear" w:color="auto" w:fill="F1F2E8"/>
        <w:spacing w:before="0" w:beforeAutospacing="0"/>
        <w:jc w:val="center"/>
        <w:rPr>
          <w:b/>
          <w:bCs/>
          <w:color w:val="585757"/>
          <w:sz w:val="28"/>
          <w:szCs w:val="28"/>
          <w:bdr w:val="none" w:sz="0" w:space="0" w:color="auto" w:frame="1"/>
        </w:rPr>
      </w:pP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jc w:val="center"/>
        <w:rPr>
          <w:color w:val="585757"/>
          <w:sz w:val="28"/>
          <w:szCs w:val="28"/>
        </w:rPr>
      </w:pPr>
      <w:r w:rsidRPr="00F2736D">
        <w:rPr>
          <w:b/>
          <w:bCs/>
          <w:color w:val="585757"/>
          <w:sz w:val="28"/>
          <w:szCs w:val="28"/>
          <w:bdr w:val="none" w:sz="0" w:space="0" w:color="auto" w:frame="1"/>
        </w:rPr>
        <w:t>ПОЛОЖЕНИЕ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jc w:val="center"/>
        <w:rPr>
          <w:color w:val="585757"/>
          <w:sz w:val="28"/>
          <w:szCs w:val="28"/>
        </w:rPr>
      </w:pPr>
      <w:r w:rsidRPr="00F2736D">
        <w:rPr>
          <w:b/>
          <w:bCs/>
          <w:color w:val="585757"/>
          <w:sz w:val="28"/>
          <w:szCs w:val="28"/>
          <w:bdr w:val="none" w:sz="0" w:space="0" w:color="auto" w:frame="1"/>
        </w:rPr>
        <w:t>О МИНИСТЕРСТВЕ ТРУДА И СОЦИАЛЬНОЙ ЗАЩИТЫ НАСЕЛЕНИЯ</w:t>
      </w:r>
    </w:p>
    <w:p w:rsidR="00F2736D" w:rsidRDefault="00F2736D" w:rsidP="00F2736D">
      <w:pPr>
        <w:pStyle w:val="a3"/>
        <w:shd w:val="clear" w:color="auto" w:fill="F1F2E8"/>
        <w:spacing w:before="0" w:beforeAutospacing="0" w:after="0" w:afterAutospacing="0"/>
        <w:jc w:val="center"/>
        <w:rPr>
          <w:b/>
          <w:bCs/>
          <w:color w:val="585757"/>
          <w:sz w:val="28"/>
          <w:szCs w:val="28"/>
          <w:bdr w:val="none" w:sz="0" w:space="0" w:color="auto" w:frame="1"/>
        </w:rPr>
      </w:pPr>
      <w:r w:rsidRPr="00F2736D">
        <w:rPr>
          <w:b/>
          <w:bCs/>
          <w:color w:val="585757"/>
          <w:sz w:val="28"/>
          <w:szCs w:val="28"/>
          <w:bdr w:val="none" w:sz="0" w:space="0" w:color="auto" w:frame="1"/>
        </w:rPr>
        <w:t>СТАВРОПОЛЬСКОГО КРАЯ</w:t>
      </w:r>
    </w:p>
    <w:p w:rsidR="00A44C95" w:rsidRPr="00F2736D" w:rsidRDefault="00A44C95" w:rsidP="00F2736D">
      <w:pPr>
        <w:pStyle w:val="a3"/>
        <w:shd w:val="clear" w:color="auto" w:fill="F1F2E8"/>
        <w:spacing w:before="0" w:beforeAutospacing="0" w:after="0" w:afterAutospacing="0"/>
        <w:jc w:val="center"/>
        <w:rPr>
          <w:color w:val="585757"/>
          <w:sz w:val="28"/>
          <w:szCs w:val="28"/>
        </w:rPr>
      </w:pPr>
    </w:p>
    <w:p w:rsidR="00F2736D" w:rsidRDefault="00F2736D" w:rsidP="00A44C95">
      <w:pPr>
        <w:pStyle w:val="a3"/>
        <w:numPr>
          <w:ilvl w:val="0"/>
          <w:numId w:val="1"/>
        </w:numPr>
        <w:shd w:val="clear" w:color="auto" w:fill="F1F2E8"/>
        <w:spacing w:before="0" w:beforeAutospacing="0" w:after="0" w:afterAutospacing="0"/>
        <w:jc w:val="center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Общие положения</w:t>
      </w:r>
    </w:p>
    <w:p w:rsidR="00A44C95" w:rsidRPr="00F2736D" w:rsidRDefault="00A44C95" w:rsidP="00A44C95">
      <w:pPr>
        <w:pStyle w:val="a3"/>
        <w:shd w:val="clear" w:color="auto" w:fill="F1F2E8"/>
        <w:spacing w:before="0" w:beforeAutospacing="0" w:after="0" w:afterAutospacing="0"/>
        <w:ind w:left="908"/>
        <w:rPr>
          <w:color w:val="585757"/>
          <w:sz w:val="28"/>
          <w:szCs w:val="28"/>
        </w:rPr>
      </w:pP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1. Министерство труда и социальной защиты населения Ставропольского края (далее - министерство) является органом исполнительной власти Ставропольского края, осуществляющим в пределах своей компетенции на территории Ставропольского края государственное управление и нормативно-правовое регулирование в сфере труда, трудовых отношений, охраны труда, трудовой миграции, демографии, социального партнерства, альтернативной гражданской службы, содействия занятости населения, социальной поддержки отдельных категорий граждан, социального обслуживания населения, государственной социальной помощи, опеки, попечительства и патронажа, организации социальной защиты и реабилитации инвалидов, пенсионного обеспечения государственных гражданских служащих Ставропольского края, муниципальных служащих муниципальной службы в Ставропольском крае и лиц, замещающих государственные должности Ставропольского края, обеспечения граждан, проживающих на территории Ставропольского края, бесплатной юридической помощью (далее - установленная сфера деятельности), а также отдельные полномочия Российской Федерации, переданные для осуществления органам государственной власти Ставропольского края, в области социальной поддержки населения, социальной помощи и осуществлению социальных выплат гражданам, признанным в установленном порядке безработными (далее - переданные полномочия Российской Федерации).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2. 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другими нормативными правовыми актами Российской Федерации, Уставом (Основным Законом) Ставропольского края, законами Ставропольского края, другими нормативными правовыми актами Ставропольского края, а также настоящим Положением.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3. Министерство осуществляет свои полномочия непосредственно, а также через находящиеся в его ведении учреждения (далее - подведомственные учреждения).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4. Министерство осуществляет свою деятельность во взаимодействии с другими органами государственной власти Ставропольского края, федеральными органами исполнительной власти и их территориальными органами, органами местного самоуправления муниципальных районов и городских округов Ставропольского края (далее - органы местного самоуправления), государственными внебюджетными фондами Российской Федерации, общественными объединениями, другими организациями и гражданами.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5. Министерство является юридическим лицом и обладает всеми правами, предусмотренными гражданским законодательством Российской Федерации, имеет самостоятельный баланс, счета в территориальном органе Федерального казначейства и (или) финансовом органе Ставропольского края, открытые в соответствии с законодательством Российской Федерации, печать с воспроизведением Государственного герба Российской Федерации и своим наименованием, а также соответствующие печати, штампы, бланки (в черно-белом и цветном вариантах) и имущество, необходимые для осуществления своих функций.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6. Имущество министерства является государственной собственностью Ставропольского края и закреплено за министерством на праве оперативного управления. Финансирование расходов на содержание министерства осуществляется за счет средств бюджета Ставропольского края.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7. Сокращенное наименование министерства - минсоцзащиты края.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8. Место нахождения министерства - г. Ставрополь.</w:t>
      </w:r>
    </w:p>
    <w:p w:rsidR="00A44C95" w:rsidRDefault="00A44C95" w:rsidP="00A44C95">
      <w:pPr>
        <w:pStyle w:val="a3"/>
        <w:shd w:val="clear" w:color="auto" w:fill="F1F2E8"/>
        <w:spacing w:before="0" w:beforeAutospacing="0" w:after="0" w:afterAutospacing="0"/>
        <w:jc w:val="center"/>
        <w:rPr>
          <w:color w:val="585757"/>
          <w:sz w:val="28"/>
          <w:szCs w:val="28"/>
        </w:rPr>
      </w:pPr>
    </w:p>
    <w:p w:rsidR="00F2736D" w:rsidRDefault="00F2736D" w:rsidP="00A44C95">
      <w:pPr>
        <w:pStyle w:val="a3"/>
        <w:numPr>
          <w:ilvl w:val="0"/>
          <w:numId w:val="1"/>
        </w:numPr>
        <w:shd w:val="clear" w:color="auto" w:fill="F1F2E8"/>
        <w:spacing w:before="0" w:beforeAutospacing="0" w:after="0" w:afterAutospacing="0"/>
        <w:jc w:val="center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Основные задачи</w:t>
      </w:r>
    </w:p>
    <w:p w:rsidR="00A44C95" w:rsidRPr="00F2736D" w:rsidRDefault="00A44C95" w:rsidP="00A44C95">
      <w:pPr>
        <w:pStyle w:val="a3"/>
        <w:shd w:val="clear" w:color="auto" w:fill="F1F2E8"/>
        <w:spacing w:before="0" w:beforeAutospacing="0" w:after="0" w:afterAutospacing="0"/>
        <w:ind w:left="908"/>
        <w:rPr>
          <w:color w:val="585757"/>
          <w:sz w:val="28"/>
          <w:szCs w:val="28"/>
        </w:rPr>
      </w:pP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9. Основными задачами министерства являются: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1) проведение на территории Ставропольского края государственной политики в установленной сфере деятельности;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государственное управление и нормативно-правовое регулирование в установленной сфере деятельности;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3) развитие системы социального партнерства и договорного регулирования социально-трудовых отношений на территории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4) реализация основных направлений и приоритетов государственной политики в сфере труда и занятости населения, а также в области развития трудовых ресурсов и повышения уровня жизни и доходов населения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5) обеспечение социальной поддержки отдельных категорий граждан и социального обслуживания населения Ставропольского края в соответствии с законодательством Российской Федерации и законодательством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6) развитие сети подведомственных учреждений, в том числе государственных учреждений социальной защиты населения, специализированных учреждений социального обслуживания населения, укрепление и расширение их материально-технической базы;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7) участие в определении приоритетов в осуществлении социальной политики в отношении инвалидов на территории Ставропольского края в целях обеспечения им равных возможностей и социальной интеграции в общество с учетом уровня социально-экономического развития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8) организация осуществления полномочий субъекта Российской Федерации в области содействия занятости населения в соответствии с законодательством Российской Федерации о занятости населения;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9) организация осуществления переданных полномочий Российской Федерации.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На министерство могут быть возложены иные задачи в соответствии с законодательством Российской Федерации и законодательством Ставропольского края.</w:t>
      </w:r>
    </w:p>
    <w:p w:rsidR="00A44C95" w:rsidRDefault="00A44C95" w:rsidP="00A44C95">
      <w:pPr>
        <w:pStyle w:val="a3"/>
        <w:shd w:val="clear" w:color="auto" w:fill="F1F2E8"/>
        <w:spacing w:before="0" w:beforeAutospacing="0" w:after="0" w:afterAutospacing="0"/>
        <w:jc w:val="both"/>
        <w:rPr>
          <w:color w:val="585757"/>
          <w:sz w:val="28"/>
          <w:szCs w:val="28"/>
        </w:rPr>
      </w:pPr>
    </w:p>
    <w:p w:rsidR="00F2736D" w:rsidRDefault="00F2736D" w:rsidP="00A44C95">
      <w:pPr>
        <w:pStyle w:val="a3"/>
        <w:numPr>
          <w:ilvl w:val="0"/>
          <w:numId w:val="1"/>
        </w:numPr>
        <w:shd w:val="clear" w:color="auto" w:fill="F1F2E8"/>
        <w:spacing w:before="0" w:beforeAutospacing="0" w:after="0" w:afterAutospacing="0"/>
        <w:jc w:val="center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Полномочия</w:t>
      </w:r>
    </w:p>
    <w:p w:rsidR="00A44C95" w:rsidRPr="00F2736D" w:rsidRDefault="00A44C95" w:rsidP="00A44C95">
      <w:pPr>
        <w:pStyle w:val="a3"/>
        <w:shd w:val="clear" w:color="auto" w:fill="F1F2E8"/>
        <w:spacing w:before="0" w:beforeAutospacing="0" w:after="0" w:afterAutospacing="0"/>
        <w:ind w:left="908"/>
        <w:rPr>
          <w:color w:val="585757"/>
          <w:sz w:val="28"/>
          <w:szCs w:val="28"/>
        </w:rPr>
      </w:pP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 Министерство в соответствии с возложенными на него основными задачами осуществляет следующие функции в установленной сфере деятельности: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10.1. Разрабатывает: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1) проекты законов Ставропольского края, правовых актов Губернатора Ставропольского края, Правительства Ставропольского края и других документов, по которым требуется решение Губернатора Ставропольского края или Правительства Ставропольского края, для внесения их Губернатору Ставропольского края и в Правительство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предложения для Губернатора Ставропольского края, Правительства Ставропольского края по проектам федеральных законов и иных нормативных правовых актов федеральных органов государственной власти, направленным Губернатору Ставропольского края и в Правительство Ставропольского края для внесения замечаний, предложений, отзывов и поправок к ним;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3) предложения для федеральных органов государственной власти по проектам федеральных законов и иных нормативных правовых актов федеральных органов государственной власти, направленным непосредственно в министерство;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4) предложения для федеральных органов исполнительной власти по участию Ставропольского края в реализации государственных программ Российской Федерации;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5) государственные программы Ставропольского края и реализует их;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 xml:space="preserve">6) региональные программы, предусматривающие мероприятия в области социальной защиты инвалидов, а также по содействию занятости </w:t>
      </w:r>
      <w:r w:rsidRPr="00F2736D">
        <w:rPr>
          <w:color w:val="585757"/>
          <w:sz w:val="28"/>
          <w:szCs w:val="28"/>
        </w:rPr>
        <w:lastRenderedPageBreak/>
        <w:t>населения, включая программы содействия занятости граждан, находящихся под риском увольнения, граждан, особо нуждающихся в социальной защите и испытывающих трудности в поиске работы, и реализует их;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7) ведомственные целевые программы, утверждает и реализует их;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8) и реализует меры активной политики занятости населения, дополнительные мероприятия в области содействия занятости населения;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9) и реализует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10) порядок направления органами службы занятости для прохождения профессионального обучения или получения дополнительного профессионального образования: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женщин в период отпуска по уходу за ребенком до достижения им возраста трех лет;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11) прогнозы социально-экономического развития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12) порядок установления государственных стандартов социального обслуживания населения в Ставропольском крае, устанавливает их и обеспечивает их соблюдение;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13) перечень гарантированных государством социальных услуг, предоставляемых государственными учреждениями социального обслуживания населения Ставропольского края (далее - перечень гарантированных государством социальных услуг), положение о порядке и условиях предоставления бесплатного надомного, полустационарного и стационарного социального обслуживания, а также на условиях полной или частичной оплаты государственными учреждениями социального обслуживания населения Ставропольского края для утверждения их в установленном порядке;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14) и утверждает по согласованию с министерством финансов Ставропольского края нормы социального обслуживания населения в государственных учреждениях социального обслуживания населения Ставропольского края (далее - нормы социального обслуживания населения);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15) методические рекомендации для органов местного самоуправления по вопросам осуществления переданных им отдельных государственных полномочий Российской Федерации, отдельных государственных полномочий Ставропольского края в области труда, социальной защиты отдельных категорий граждан (далее - отдельные государственные полномочия), а также методические материалы и рекомендации по иным вопросам, входящим в компетенцию министерства;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 xml:space="preserve">16) предложения и готовит материалы для федеральных органов исполнительной власти, органов государственной власти Ставропольского </w:t>
      </w:r>
      <w:r w:rsidRPr="00F2736D">
        <w:rPr>
          <w:color w:val="585757"/>
          <w:sz w:val="28"/>
          <w:szCs w:val="28"/>
        </w:rPr>
        <w:lastRenderedPageBreak/>
        <w:t>края по награждению соответственно государственными наградами Российской Федерации, наградами Ставропольского края, ведомственными знаками отличия работников министерства, подведомственных учреждений и иных организаций, осуществляющих деятельность в установленной сфере деятельности;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17) и утверждает в пределах своей компетенции, в том числе совместно с другими органами исполнительной власти Ставропольского края, приказы, распоряжения, инструктивно-методические материалы, контролирует их исполнение и дает разъяснения по их применению;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18) административные регламенты предоставления государственных услуг министерством и подведомственными учреждениями, в том числе в электронном виде, и утверждает их, за исключением утверждения административных регламентов предоставления государственных услуг в рамках переданных полномочий Российской Федерации;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19) предложения и мероприятия по эффективному использованию трудовых ресурсов для решения задач, возникающих в ходе организации мобилизационной подготовки экономики Ставропольского края.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10.2. Выступает: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1) организатором формирования Ставропольской краевой трехсторонней комиссии по регулированию социально-трудовых отношений;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государственным заказчиком в порядке и случаях, установленных законодательством Российской Федерации и законодательством Ставропольского края, при осуществлении закупок товаров, работ, услуг для государственных нужд Ставропольского края за счет средств бюджета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3) главным администратором доходов бюджета Ставропольского края в соответствии с законом Ставропольского края о бюджете Ставропольского края на соответствующий финансовый год и плановый период, главным распорядителем и получателем средств бюджета Ставропольского края, предусмотренных на содержание министерства и реализацию возложенных на министерство функций;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4) уполномоченным органом исполнительной власти Ставропольского края: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по поддержке социально ориентированных некоммерческих организаций для осуществления взаимодействия с Министерством экономического развития Российской Федерации;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по организации осуществления в соответствии с законодательством Российской Федерации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по выплате единовременного денежного поощрения одному из родителей (усыновителей) при награждении его орденом "Родительская слава";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по организации и обеспечению в пределах своей компетенции отдыха и оздоровления детей, проживающих на территории Ставропольского края, за исключением организации отдыха детей в каникулярное время, а также организации и обеспечению круглогодичного отдыха и оздоровления детей, находящихся в трудной жизненной ситуации;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абзац утратил силу. - Постановление Правительства Ставропольского края от 04.08.2014 N 309-п;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в области обеспечения граждан, проживающих на территории Ставропольского края, бесплатной юридической помощью в соответствии с законодательством Российской Федерации и законодательством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на реализацию на территории Ставропольского края постановлений Правительства Российской Федерации от 21 августа 2001 г. N 607 "О Порядке выплаты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АЭС", от 31 декабря 2004 г. N 907 "О социальной поддержке граждан, подвергшихся воздействию радиации вследствие катастрофы на Чернобыльской АЭС", от 2 августа 2005 г. N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услуг", от 27 мая 2006 г. N 313 "Об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кормильца", от 3 марта 2007 г. N 136 "О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катастрофой" и от 22 февраля 2012 г. N 142 "О финансовом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по осуществлению ежегодной денежной выплаты лицам, награжденным нагрудным знаком "Почетный донор России";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по организации и координации работы по определению потребности в привлечении иностранных работников и подготовке предложений по объемам квот на осуществление иностранными гражданами трудовой деятельности в Ставропольском крае;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по проведению регионального этапа ежегодного всероссийского конкурса "Российская организация высокой социальной эффективности" на территории Ставропольского края.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10.3. Принимает решения о: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1) предоставлении в соответствии с законодательством Ставропольского края социальных гарантий в области пенсионного обеспечения: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лицам, замещавшим государственные должности Ставропольского края, должности в органах государственной власти и управления Ставропольского края, в организациях и учреждениях, осуществлявших в соответствии с законодательством СССР и союзных республик отдельные функции государственного управления в Ставропольском крае, государственные должности государственной службы Ставропольского края, должности государственной гражданской службы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депутатам, членам выборного органа местного самоуправления, выборным должностным лицам местного самоуправления, осуществляющим свои полномочия на постоянной основе, муниципальным служащим муниципальной службы в Ставропольском крае, лицам, замещавшим муниципальные должности муниципальной службы в Ставропольском крае, должности муниципальной службы в Ставропольском крае;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назначении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Федерации, и определяет порядок подачи заявления и принятия решений о его назначении;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3) назначении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Федерации, и определяет порядок подачи заявления и принятия решения о его назначении;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4) назначении и выплате единовременных денежных пособий добровольным пожарным, работникам добровольной пожарной охраны в случае причинения вреда здоровью в связи с выполнением ими обязанностей добровольного пожарного, членам семьи и лицам, находившимся на иждивении добровольного пожарного, работника добровольной пожарной охраны, погибшего (умершего) в связи с выполнением им обязанностей добровольного пожарного;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5) назначении и выплате единовременных денежных пособий члену добровольного формирования населения по охране общественного порядка в случае причинения вреда здоровью в связи с выполнением им обязанностей по охране общественного порядка, членам семьи и лицам, находившимся на иждивении члена добровольного формирования населения по охране общественного порядка, погибшего (умершего) в связи с выполнением им обязанностей по охране общественного порядка;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6) назначении и выплате единовременных денежных пособий членам казачьих дружин Ставропольского окружного казачьего общества Терского войскового казачьего общества, осуществляющих свою деятельность в Ставропольском крае, членам их семей и лицам, находившимся на их иждивении.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10.4. Реализует: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1) полномочия по осуществлению прав собственника имущества, находящегося в государственной собственности Ставропольского края, в отношении подведомственных учреждений в пределах, установленных законодательством Российской Федерации и законодательством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установленное Трудовым кодексом Российской Федерации право на участие в комиссиях по расследованию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10.5. Участвует в: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1) создании, реорганизации и ликвидации подведомственных учреждений в соответствии с законодательством Российской Федерации и законодательством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формировании проекта бюджета Ставропольского края на соответствующий финансовый год и плановый период в части определения расходов на установленную сферу деятельности;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3) разработке соглашений и договоров, касающихся установленной сферы деятельности, заключаемых Правительством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4) работе межрегиональных организаций по вопросам, относящимся к установленной сфере деятельности;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5) проведении мероприятий по социальной реабилитации лиц, пострадавших в результате террористического акта, совершенного на территории Ставропольского края, и лиц, участвующих в борьбе с терроризмом;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6) организации Правительством Ставропольского края выполнения юридическими и физическими лицами требований к антитеррористической защищенности объектов (территорий), находящихся в государственной собственности Ставропольского края и функционирующих в установленной сфере деятельности, или находящихся в ведении министерства.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10.6. Контролирует: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1) в пределах своей компетенции выполнение краевого трехстороннего соглашения, краевых отраслевых (межотраслевых) соглашений и иных соглашений, заключаемых на региональном (краевом) уровне социального партнерства;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соответствие социальных услуг, предоставляемых подведомственными учреждениями, перечню гарантированных государством социальных услуг, государственным стандартам социального обслуживания населения в Ставропольском крае и нормам социального обслуживания населения;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3) соблюдение трудового законодательства и иных нормативных правовых актов, содержащих нормы трудового права, в подведомственных учреждениях;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4) в пределах своей компетенции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5) в пределах своей компетенции реализацию государственных программ Ставропольского края и иных программ, реализуемых в Ставропольском крае в установленной сфере деятельности;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6) осуществление органами местного самоуправления переданных им отдельных государственных полномочий.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10.7. Осуществляет: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1) уведомительную регистрацию краевого трехстороннего соглашения, краевых отраслевых (межотраслевых) соглашений и иных соглашений, заключаемых на региональном (краевом) уровне социального партнерства;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уведомительную регистрацию коллективных трудовых споров, за исключением коллективных трудовых споров, указанных в части второй статьи 407 Трудового кодекса Российской Федерации, и содействует урегулированию указанных коллективных трудовых споров;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3) расчет величины прожиточного минимума на душу населения и по основным социально-демографическим группам населения в Ставропольском крае ежеквартально, а также расчет величины прожиточного минимума пенсионера в Ставропольском крае на соответствующий финансовый год в целях установления социальной доплаты к пенсии, предусмотренной Федеральным законом "О государственной социальной помощи", и доведение указанной величины прожиточного минимума до сведения Пенсионного фонда Российской Федерации ежегодно, не позднее 01 ноября;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4) в пределах своей компетенции: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мероприятия в области охраны труда, предусмотренные трудовым законодательством Российской Федерации, в том числе: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обеспечение реализации на территории Ставропольского края государственных программ Российской Федерации в установленной сфере деятельности;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государственную экспертизу условий труда;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сбор и обработку информации о состоянии условий и охраны труда у работодателей, осуществляющих деятельность на территории Ставропольского края, в том числе представленной органами местного самоуправления;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5) ежегодное обобщение результатов оценки эффективности использования иностранной рабочей силы в предыдущем году, произведенной органами исполнительной власти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6) подготовку прогноза потребности экономики Ставропольского края в рабочих и специалистах по укрупненным группам профессий и специальностей, по видам экономической деятельности и по муниципальным образованиям Ставропольского края на среднесрочную перспективу;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7) определение перечня приоритетных профессий (специальностей) для профессионального обучения, дополнительного профессионального образования безработных граждан;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8) мониторинг состояния и разработки прогнозных оценок рынка труда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9) формирование и ведение регистров получателей государственных услуг в области занятости населения в Ставропольском крае;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10) надзор и контроль за: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приемом на работу инвалидов в пределах квоты, устанавливаемой в соответствии с законодательством Ставропольского края, с правом проведения проверок, выдачи обязательных для исполнения предписаний и составления протоколов об административных правонарушениях;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регистрацией инвалидов в качестве безработных;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Российской Федерации "О занятости населения в Российской Федерации";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11) обобщение практики применения, анализ причин нарушений в Ставропольском крае законодательства Российской Федерации о занятости населения и подготовку предложений по его совершенствованию;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12) в пределах своей компетенции меры по профилактике безнадзорности несовершеннолетних, организацию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13) внедрение в деятельность подведомственных учреждений, предоставляющих социальные услуги несовершеннолетним и их семьям, современных методик и технологий социальной реабилитации;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14) обмен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15) возмещение соответствующим организациям фактически понесенных расходов, связанных с бесплатным обеспечением протезно-ортопедическими изделиями малоимущих граждан и детей в возрасте до 18 лет, не признанных инвалидами, но по медицинским показаниям нуждающихся в протезно-ортопедических изделиях;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16) выплату: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государственных единовременных пособий и ежемесячных денежных компенсаций гражданам при возникновении у них поствакцинальных осложнений;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денежных компенсаций лицам, подвергшимся репрессиям в виде лишения свободы, помещения на принудительное лечение в психиатрические лечебные организации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 имущество;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в соответствии с законодательством Ставропольского края ежемесячных доплат к пенсиям и предоставление путевок в лечебные и санаторно-курортные организации Российской Федерации лицам, имеющим звание "Почетный гражданин Ставропольского края";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единовременного пособия гражданам, пострадавшим в результате террористических актов, произошедших на территории Ставропольского края (далее - террористические акты), членам семьи (супруге (супругу), детям, родителям, лицам, находившимся на иждивении) гражданина, погибшего (умершего) в результате террористического акта и (или) при пресечении террористического акта правомерными действиями;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единовременных денежных выплат гражданам, пострадавшим в результате чрезвычайных ситуаций природного и техногенного характера в Ставропольском крае, а также членам семьи (супруге (супругу), детям, родителям, лицам, находившимся на иждивении) гражданина, погибшего (умершего) в результате чрезвычайной ситуации природного и техногенного характера в Ставропольском крае;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единовременной материальной помощи членам семьи (супруге (супругу), детям, родителям, лицам, находившимся на иждивении) военнослужащего, погибшего при исполнении обязанностей военной службы;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 xml:space="preserve">компенсаций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отдельным категориям граждан, проживающим на территории </w:t>
      </w:r>
      <w:r w:rsidRPr="00F2736D">
        <w:rPr>
          <w:color w:val="585757"/>
          <w:sz w:val="28"/>
          <w:szCs w:val="28"/>
        </w:rPr>
        <w:lastRenderedPageBreak/>
        <w:t>Ставропольского края, оказание мер социальной поддержки которых относится к ведению Российской Федерации и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единовременного денежного пособия при награждении многодетных матерей медалью "Материнская слава";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доплаты к субсидии на приобретение или строительство (долевое участие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в строительстве) жилья, установленной Законом Ставропольского края "Об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обеспечении жильем ветеранов, инвалидов и семей, имеющих детей-инвалидов, в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соответствии с федеральными законами "О ветеранах" и "О социальной защите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инвалидов в Российской Федерации", или доплаты к единовременной денежной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выплате на строительство или приобретение жилого помещения, установленной</w:t>
      </w:r>
      <w:r w:rsidR="00A44C95">
        <w:rPr>
          <w:color w:val="585757"/>
          <w:sz w:val="28"/>
          <w:szCs w:val="28"/>
        </w:rPr>
        <w:t xml:space="preserve"> </w:t>
      </w:r>
      <w:r w:rsidRPr="00F2736D">
        <w:rPr>
          <w:color w:val="585757"/>
          <w:sz w:val="28"/>
          <w:szCs w:val="28"/>
        </w:rPr>
        <w:t>пунктом 3 статьи 23 Федерального закона "О ветеранах";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дополнительных ежемесячных денежных выплат ВИЧ-инфицированным, зараженным вирусом иммунодефицита человека в медицинских организациях, расположенных на территории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ежемесячных денежных выплат лицам, осуществляющим уход за ВИЧ-инфицированными-несовершеннолетними в возрасте до 18 лет, зараженными вирусом иммунодефицита человека в медицинских организациях, расположенных на территории Ставропольского края, получающим в связи с этим пособие по уходу за ребенком-инвалидом;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единовременного пособия членам семей умерших граждан, замещавших государственные должности государственной службы Ставропольского края, уволенных с государственной службы Ставропольского края в связи с ликвидацией (упразднением) органа государственной власти Ставропольского края, сокращением штата государственных служащих государственной службы Ставропольского края или должностей гражданской службы в органе государственной власти Ставропольского края либо в связи с выходом на трудовую пенсию, в случае если орган государственной власти Ставропольского края, в котором замещались указанные должности на дату обращения членов семьи умершего за получением пособия, ликвидирован и не имеет правопреемника;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единовременного пособия в случае смерти (гибели) Героя Советского Союза, Героя Российской Федерации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 xml:space="preserve">17) распределение средств, выделяемых местным бюджетам на выплату социального пособия на погребение в соответствии с </w:t>
      </w:r>
      <w:r w:rsidRPr="00F2736D">
        <w:rPr>
          <w:color w:val="585757"/>
          <w:sz w:val="28"/>
          <w:szCs w:val="28"/>
        </w:rPr>
        <w:lastRenderedPageBreak/>
        <w:t>законодательством Российской Федерации и законодательством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18) предоставление в соответствии с законодательством Российской Федерации льгот Героям Советского Союза, Героям Российской Федерации, Героям Труда Российской Федерации, полным кавалерам ордена Славы и полным кавалерам ордена Трудовой Славы;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19) учет и ежеквартальную сверку списков членов семей погибших (умерших) военнослужащих и сотрудников некоторых федеральных органов исполнительной власти совместно с уполномоченными органами федеральных органов исполнительной власти, осуществляющими пенсионное обеспечение граждан, уволенных с военной и приравненной к ней службы;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20) оформление и выдачу удостоверений отдельным категориям граждан в соответствии с законодательством Российской Федерации;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21) в пределах своей компетенции: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деятельность в сфере опеки и попечительства;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содействие развитию в Ставропольском крае негосударственной системы бесплатной юридической помощи и обеспечивает ее поддержку;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защиту персональных данных и защиту сведений, составляющих государственную тайну;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22) своевременное представление в соответствующие федеральные органы исполнительной власти: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ежегодных, ежеквартальных и ежемесячных отчетов о деятельности министерства по осуществлению переданных полномочий Российской Федерации;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сведений по установленной форме о прогнозных показателях в сфере переданных полномочий Российской Федерации;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ежеквартального отчета по установленной форме о расходовании предоставленных субвенций, о достижении целевых прогнозных показателей в случае их установления;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экземпляров нормативных правовых актов, принимаемых Правительством Ставропольского края и министерством по вопросам осуществления переданных полномочий Российской Федерации;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материалов для подготовки ежегодного государственного доклада Правительства Российской Федерации о положении детей в Российской Федерации;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сведений (в том числе баз данных), необходимых для формирования регистров получателей государственных услуг в сфере занятости населения;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иных документов и информации, необходимых для контроля и надзора за полнотой и качеством осуществления органами государственной власти Ставропольского края переданных полномочий Российской Федерации;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23) функции и полномочия учредителя в отношении подведомственных учреждений;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24) мониторинг правоприменения в установленной сфере деятельности;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25) в установленном порядке сбор, обработку, анализ и представление государственной статистической отчетности;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26) прием граждан и обеспечивает своевременное и полное рассмотрение устных, письменных и в форме электронного документа обращений граждан и организаций, принятие по ним решений и направление заявителям ответов в установленный законодательством Российской Федерации срок;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27) создание в пределах своих полномочий государственных информационных систем Ставропольского края и обеспечение их функционирования;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28) мероприятия по противодействию коррупции в деятельности министерства, предусмотренные законодательством Российской Федерации и законодательством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29) в соответствии с законодательством Российской Федерации и законодательством Ставропольского края работу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10.8. Организует: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1) регистрацию граждан в целях содействия в поиске подходящей работы, а также регистрацию безработных граждан;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конкурсный отбор специалистов и подготовку управленческих кадров в соответствии с Государственным планом подготовки управленческих кадров для организаций народного хозяйства Российской Федерации;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3) совместно с управлением кадров, государственной, муниципальной службы и наград аппарата Правительства Ставропольского края и министерством экономического развития Ставропольского края работу по формированию резерва управленческих кадров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4)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5) в соответствии с законодательством Российской Федерации профессиональное образование и дополнительное профессиональное образование работников министерства и подведомственных учреждений;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6) и проводит специальные мероприятия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 xml:space="preserve">7) представление в установленном порядке Уполномоченному при Губернаторе Ставропольского края по правам ребенка материалов для </w:t>
      </w:r>
      <w:r w:rsidRPr="00F2736D">
        <w:rPr>
          <w:color w:val="585757"/>
          <w:sz w:val="28"/>
          <w:szCs w:val="28"/>
        </w:rPr>
        <w:lastRenderedPageBreak/>
        <w:t>подготовки ежегодного доклада Губернатору Ставропольского края о состоянии соблюдения прав и защиты интересов ребенка на территории Ставропольского края по вопросам, входящим в компетенцию министерства;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8) деятельность, связанную с перевозкой в пределах территории Ставропольского края несовершеннолетних, самовольно ушедших из семей, социально-реабилитационных центров для несовершеннолетних, социальных приютов для детей и подростков, центров социального обслуживания населения, имеющих в своей структуре социальные приюты для детей и подростков;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9) проведение мероприятий по гражданской обороне в пределах своей компетенции;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10) в пределах своих полномочий работу по обеспечению граждан, проживающих на территории Ставропольского края, бесплатной юридической помощью в соответствии с Федеральным законом "О бесплатной юридической помощи в Российской Федерации" и Законом Ставропольского края "О некоторых вопросах обеспечения оказания гражданам бесплатной юридической помощи на территории Ставропольского края".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10.9. Обеспечивает: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1) содействие трудовой занятости инвалидов, в том числе стимулирует создание специальных рабочих мест для инвалидов;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в пределах своей компетенции: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создание условий для доступа инвалидов и других маломобильных групп населения к объектам социальной, транспортной и инженерной инфраструктур и их беспрепятственного передвижения на территории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содействие средствам массовой информации в освещении вопросов социальной защиты и реабилитации инвалидов, а также в применении сурдоперевода и субтитров в информационных телепрограммах;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предоставление возмещения вреда здоровью гражданам, подвергшимся воздействию радиации вследствие радиационных аварий и ядерных испытаний, и членам их семей;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мобилизационную подготовку и мобилизацию министерства, а также контроль и координацию деятельности подведомственных учреждений по мобилизационной подготовке и мобилизации;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3) принятие мер по устранению обстоятельств и причин выявленных нарушений законодательства Российской Федерации о занятости населения и восстановлению нарушенных прав граждан;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4) подготовку в установленном порядке проектов постановлений Губернатора Ставропольского края о присвоении гражданам званий "Ветеран труда" и "Ветеран труда Ставропольского края".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10.10. Организует оказание в соответствии с законодательством Российской Федерации о занятости населения следующих государственных услуг: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1) содействие гражданам в поиске подходящей работы, а работодателям в подборе необходимых работников;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информирование о положении на рынке труда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3) организация ярмарок вакансий и учебных рабочих мест;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4)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5) психологическая поддержка безработных граждан;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6) 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7) организация проведения оплачиваемых общественных работ;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8)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9) социальная адаптация безработных граждан на рынке труда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10) 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11)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10.11. Оказывает государственную услугу по выдаче в Ставропольском крае заключений о привлечении и об использовании иностранных работников в соответствии с законодательством Российской Федерации о правовом положении иностранных граждан в Российской Федерации.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10.12. Принимает участие в организации альтернативной гражданской службы в пределах полномочий, установленных законодательством Российской Федерации и законодательством Ставропольского края.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10.13. Осуществляет иные функции в соответствии с законодательством Российской Федерации и законодательством Ставропольского края.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11. Министерство с целью реализации своих полномочий в установленной сфере деятельности имеет право: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1) запрашивать и получать в установленном порядке от органов исполнительной власти Ставропольского края, органов местного самоуправления и организаций всех форм собственности, расположенных на территории Ставропольского края, информацию, материалы и документы, необходимые для исполнения возложенных на министерство полномочий;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вносить в соответствующие органы государственной власти Ставропольского края предложения по вопросам, относящимся к компетенции министерства, участвовать в установленном порядке при рассмотрении в органах государственной власти Ставропольского края вопросов, затрагивающих интересы министерства;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3) представлять по поручению Губернатора Ставропольского края и Правительства Ставропольского края интересы Ставропольского края на федеральном уровне, в субъектах Российской Федерации, в иностранных государствах в части вопросов, входящих в компетенцию министерства;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4) вносить в установленном порядке предложения по созданию, реорганизации, изменению типа и ликвидации подведомственных учреждений;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5) заключать в установленном порядке государственные контракты, договоры, соглашения и иные гражданско-правовые документы о сотрудничестве и совместной деятельности с физическими и юридическими лицами;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6) проводить выставки, конкурсы, фестивали, спортивно-оздоровительные и культурные мероприятия, благотворительные акции, участвовать в мероприятиях международного, федерального, межрегионального и краевого уровня по вопросам, относящимся к компетенции министерства;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7) проводить конференции, семинары и совещания по вопросам, относящимся к компетенции министерства, с привлечением руководителей и специалистов других органов исполнительной власти Ставропольского края, органов местного самоуправления, заинтересованных организаций, а также изучать и распространять передовой опыт;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8) представлять в пределах своей компетенции интересы Губернатора Ставропольского края, Правительства Ставропольского края в органах государственной власти Ставропольского края, органах местного самоуправления в порядке, установленном законодательством Ставропольского края, а также выступать в качестве стороны по делам в судебных органах в порядке, установленном законодательством Российской Федерации;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9) давать разъяснения юридическим и физическим лицам по вопросам, относящимся к компетенции министерства;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10) создавать совещательные, экспертные и консультативные органы (советы, комиссии, группы), в том числе межведомственные;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11) учреждать ведомственные награды;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12) составлять протоколы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12. Министерство может учреждать в установленном порядке в целях выполнения возложенных на него задач печатные издания.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13. Министерство наряду с правами, указанными в настоящем Положении, обладает иными правами, предоставленными ему законодательством Российской Федерации и законодательством Ставропольского края.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IV. Организация деятельности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14. Министерство возглавляет министр, назначаемый на должность и освобождаемый от должности Губернатором Ставропольского края.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полномочий.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Министр имеет первого заместителя министра, заместителей министра, назначаемых на должность и освобождаемых от должности Губернатором Ставропольского края по представлению министра.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В отсутствие министра его обязанности исполняет первый заместитель министра, которому предоставляется право подписывать финансовые и другие распорядительные документы по всем вопросам деятельности министерства.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15. Министр: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1) издает в пределах своей компетенции приказы, имеющие нормативный характер, а по оперативным и другим текущим вопросам организации деятельности министерства - распоряжения, имеющие ненормативный характер, подлежащие обязательному исполнению работниками министерства и работниками подведомственных учреждений;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2) утверждает положения о структурных подразделениях министерства, должностные регламенты работников министерства, уставы подведомственных учреждений;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3) назначает в установленном порядке на должность и освобождает от должности работников министерства (за исключением первого заместителя министра и заместителей министра);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4) устанавливает полномочия первого заместителя министра, заместителей министра и распределяет обязанности между ними;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5) представляет для утверждения в установленном порядке Губернатору Ставропольского края проект штатного расписания министерства;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6) решает в соответствии с законодательством Российской Федерации и законодательством Ставропольского края о государственной гражданской службе вопросы, связанные с прохождением государственной гражданской службы Ставропольского края в министерстве;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7) назначает на должность и освобождает от должности в установленном порядке руководителей подведомственных учреждений;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8) применяет к работникам министерства и руководителям подведомственных учреждений меры поощрения и налагает на них (за исключением первого заместителя министра и заместителей министра) дисциплинарные взыскания в соответствии с законодательством Российской Федерации и законодательством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9) решает вопросы правовой и социальной защиты работников министерства;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10) представляет интересы Ставропольского края в федеральных органах исполнительной власти в пределах полномочий, предоставленных Правительством Ставропольского края, в порядке, установленном законодательством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11) действует без доверенности от имени министерства, представляет его интересы в органах государственной власти Ставропольского края и органах местного самоуправления, организациях, управляет имуществом министерства, выдает доверенности, открывает лицевые и иные счета, подписывает финансовые документы;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12) заключает от имени министерства в установленном порядке государственные контракты, договоры, соглашения и иные гражданско-правовые документы о сотрудничестве и совместной деятельности с физическими и юридическими лицами;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13) осуществляет прием граждан и представителей юридических лиц;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14) представляет в установленном порядке работников министерства, подведомственных учреждений, организаций, осуществляющих деятельность в установленной сфере деятельности министерства, к государственным наградам Российской Федерации и наградам Ставропольского края;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15) рассматривает представления и награждает ведомственными наградами министерства;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16) осуществляет иные полномочия в соответствии с законодательством Российской Федерации и законодательством Ставропольского края.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16. В министерстве образуется коллегия в составе министра (председателя коллегии), первого заместителя министра, заместителей министра, входящих в нее по должности, а также руководителей структурных подразделений министерства (далее - коллегия). В состав коллегии могут включаться в установленном порядке представители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самоуправления, организаций, общественных объединений, ученые и специалисты.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Состав коллегии утверждается Правительством Ставропольского края по представлению министра. Положение о коллегии утверждается приказом министерства.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Коллегия является совещательным органом и рассматривает на своих заседаниях особо значимые вопросы в установленной сфере деятельности.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lastRenderedPageBreak/>
        <w:t>Решения коллегии оформляются протоколами и реализуются, как правило, приказами министерства, имеющими нормативный характер.</w:t>
      </w:r>
    </w:p>
    <w:p w:rsidR="00F2736D" w:rsidRPr="00F2736D" w:rsidRDefault="00F2736D" w:rsidP="00F2736D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color w:val="585757"/>
          <w:sz w:val="28"/>
          <w:szCs w:val="28"/>
        </w:rPr>
      </w:pPr>
      <w:r w:rsidRPr="00F2736D">
        <w:rPr>
          <w:color w:val="585757"/>
          <w:sz w:val="28"/>
          <w:szCs w:val="28"/>
        </w:rPr>
        <w:t>17. Ликвидация или реорганизация министерства осуществляется в порядке, установленном законодательством Российской Федерации и законодательством Ставропольского края.</w:t>
      </w:r>
    </w:p>
    <w:sectPr w:rsidR="00F2736D" w:rsidRPr="00F2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09D"/>
    <w:multiLevelType w:val="hybridMultilevel"/>
    <w:tmpl w:val="DF22BC8A"/>
    <w:lvl w:ilvl="0" w:tplc="9E328DAE">
      <w:start w:val="1"/>
      <w:numFmt w:val="upperRoman"/>
      <w:lvlText w:val="%1."/>
      <w:lvlJc w:val="left"/>
      <w:pPr>
        <w:ind w:left="9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2736D"/>
    <w:rsid w:val="00A44C95"/>
    <w:rsid w:val="00F2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7090</Words>
  <Characters>40416</Characters>
  <Application>Microsoft Office Word</Application>
  <DocSecurity>0</DocSecurity>
  <Lines>336</Lines>
  <Paragraphs>94</Paragraphs>
  <ScaleCrop>false</ScaleCrop>
  <Company>Grizli777</Company>
  <LinksUpToDate>false</LinksUpToDate>
  <CharactersWithSpaces>47412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2014-11-22T09:16:00Z</dcterms:created>
  <dcterms:modified xsi:type="dcterms:W3CDTF">2014-11-22T09:21:00Z</dcterms:modified>
</cp:coreProperties>
</file>